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C158" w14:textId="5F5789DC" w:rsidR="00881539" w:rsidRPr="00032577" w:rsidRDefault="00D07889" w:rsidP="00BD70C7">
      <w:pPr>
        <w:spacing w:after="120"/>
        <w:jc w:val="center"/>
        <w:rPr>
          <w:rFonts w:ascii="Rockwell" w:hAnsi="Rockwell"/>
          <w:b/>
          <w:sz w:val="24"/>
          <w:szCs w:val="24"/>
        </w:rPr>
      </w:pPr>
      <w:r w:rsidRPr="00032577">
        <w:rPr>
          <w:rFonts w:ascii="Rockwell" w:hAnsi="Rockwell"/>
          <w:b/>
          <w:sz w:val="24"/>
          <w:szCs w:val="24"/>
        </w:rPr>
        <w:t>202</w:t>
      </w:r>
      <w:r w:rsidR="00B06450" w:rsidRPr="00032577">
        <w:rPr>
          <w:rFonts w:ascii="Rockwell" w:hAnsi="Rockwell"/>
          <w:b/>
          <w:sz w:val="24"/>
          <w:szCs w:val="24"/>
        </w:rPr>
        <w:t>6</w:t>
      </w:r>
      <w:r w:rsidR="00D314FF" w:rsidRPr="00032577">
        <w:rPr>
          <w:rFonts w:ascii="Rockwell" w:hAnsi="Rockwell"/>
          <w:b/>
          <w:sz w:val="24"/>
          <w:szCs w:val="24"/>
        </w:rPr>
        <w:t xml:space="preserve"> </w:t>
      </w:r>
      <w:r w:rsidR="00D314FF" w:rsidRPr="00032577">
        <w:rPr>
          <w:rFonts w:ascii="Rockwell" w:hAnsi="Rockwell"/>
          <w:b/>
          <w:i/>
          <w:sz w:val="24"/>
          <w:szCs w:val="24"/>
        </w:rPr>
        <w:t>CAR</w:t>
      </w:r>
      <w:r w:rsidR="00D314FF" w:rsidRPr="00032577">
        <w:rPr>
          <w:rFonts w:ascii="Rockwell" w:hAnsi="Rockwell"/>
          <w:b/>
          <w:sz w:val="24"/>
          <w:szCs w:val="24"/>
        </w:rPr>
        <w:t xml:space="preserve"> </w:t>
      </w:r>
      <w:r w:rsidR="004166A8" w:rsidRPr="00032577">
        <w:rPr>
          <w:rFonts w:ascii="Rockwell" w:hAnsi="Rockwell"/>
          <w:b/>
          <w:sz w:val="24"/>
          <w:szCs w:val="24"/>
        </w:rPr>
        <w:t>PowerPoint</w:t>
      </w:r>
      <w:r w:rsidR="00D314FF" w:rsidRPr="00032577">
        <w:rPr>
          <w:rFonts w:ascii="Rockwell" w:hAnsi="Rockwell"/>
          <w:b/>
          <w:sz w:val="24"/>
          <w:szCs w:val="24"/>
        </w:rPr>
        <w:t xml:space="preserve"> </w:t>
      </w:r>
      <w:r w:rsidR="00CB5EFC" w:rsidRPr="00032577">
        <w:rPr>
          <w:rFonts w:ascii="Rockwell" w:hAnsi="Rockwell"/>
          <w:b/>
          <w:sz w:val="24"/>
          <w:szCs w:val="24"/>
        </w:rPr>
        <w:br/>
      </w:r>
      <w:r w:rsidR="00D314FF" w:rsidRPr="00032577">
        <w:rPr>
          <w:rFonts w:ascii="Rockwell" w:hAnsi="Rockwell"/>
          <w:b/>
          <w:sz w:val="24"/>
          <w:szCs w:val="24"/>
        </w:rPr>
        <w:t>Script</w:t>
      </w:r>
      <w:r w:rsidR="00703560" w:rsidRPr="00032577">
        <w:rPr>
          <w:rFonts w:ascii="Rockwell" w:hAnsi="Rockwell"/>
          <w:b/>
          <w:sz w:val="24"/>
          <w:szCs w:val="24"/>
        </w:rPr>
        <w:t xml:space="preserve"> </w:t>
      </w:r>
      <w:r w:rsidR="00B06450" w:rsidRPr="00032577">
        <w:rPr>
          <w:rFonts w:ascii="Rockwell" w:hAnsi="Rockwell"/>
          <w:b/>
          <w:sz w:val="24"/>
          <w:szCs w:val="24"/>
        </w:rPr>
        <w:t>5</w:t>
      </w:r>
      <w:r w:rsidR="00234FD3" w:rsidRPr="00032577">
        <w:rPr>
          <w:rFonts w:ascii="Rockwell" w:hAnsi="Rockwell"/>
          <w:b/>
          <w:sz w:val="24"/>
          <w:szCs w:val="24"/>
        </w:rPr>
        <w:t xml:space="preserve"> of </w:t>
      </w:r>
      <w:r w:rsidR="00F721D5">
        <w:rPr>
          <w:rFonts w:ascii="Rockwell" w:hAnsi="Rockwell"/>
          <w:b/>
          <w:sz w:val="24"/>
          <w:szCs w:val="24"/>
        </w:rPr>
        <w:t>6</w:t>
      </w:r>
      <w:r w:rsidR="00234FD3" w:rsidRPr="00032577">
        <w:rPr>
          <w:rFonts w:ascii="Rockwell" w:hAnsi="Rockwell"/>
          <w:b/>
          <w:sz w:val="24"/>
          <w:szCs w:val="24"/>
        </w:rPr>
        <w:t xml:space="preserve">: </w:t>
      </w:r>
      <w:r w:rsidR="00EB2728" w:rsidRPr="00032577">
        <w:rPr>
          <w:rFonts w:ascii="Rockwell" w:hAnsi="Rockwell"/>
          <w:b/>
          <w:bCs/>
          <w:i/>
          <w:iCs/>
          <w:sz w:val="24"/>
          <w:szCs w:val="24"/>
        </w:rPr>
        <w:t xml:space="preserve">Literature, Service Material, and Issue Discussion Topic survey </w:t>
      </w:r>
    </w:p>
    <w:p w14:paraId="646BFD72" w14:textId="77777777" w:rsidR="00D314FF" w:rsidRPr="00032577" w:rsidRDefault="0097502A" w:rsidP="00CB5EFC">
      <w:pPr>
        <w:pStyle w:val="slide"/>
        <w:spacing w:before="0"/>
        <w:jc w:val="left"/>
      </w:pPr>
      <w:r w:rsidRPr="00032577">
        <w:t>Slide 1</w:t>
      </w:r>
    </w:p>
    <w:p w14:paraId="1DE6EC43" w14:textId="16BBF7B7" w:rsidR="00AA0AA4" w:rsidRPr="00032577"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This is the f</w:t>
      </w:r>
      <w:r w:rsidR="00B06450" w:rsidRPr="00032577">
        <w:rPr>
          <w:rFonts w:ascii="Franklin Gothic Book" w:eastAsiaTheme="minorEastAsia" w:hAnsi="Franklin Gothic Book" w:cstheme="minorBidi"/>
          <w:color w:val="000000" w:themeColor="text1"/>
          <w:kern w:val="24"/>
        </w:rPr>
        <w:t>if</w:t>
      </w:r>
      <w:r w:rsidR="00AA0AA4" w:rsidRPr="00032577">
        <w:rPr>
          <w:rFonts w:ascii="Franklin Gothic Book" w:eastAsiaTheme="minorEastAsia" w:hAnsi="Franklin Gothic Book" w:cstheme="minorBidi"/>
          <w:color w:val="000000" w:themeColor="text1"/>
          <w:kern w:val="24"/>
        </w:rPr>
        <w:t>th of</w:t>
      </w:r>
      <w:r w:rsidR="00B06450" w:rsidRPr="00032577">
        <w:rPr>
          <w:rFonts w:ascii="Franklin Gothic Book" w:eastAsiaTheme="minorEastAsia" w:hAnsi="Franklin Gothic Book" w:cstheme="minorBidi"/>
          <w:color w:val="000000" w:themeColor="text1"/>
          <w:kern w:val="24"/>
        </w:rPr>
        <w:t xml:space="preserve"> </w:t>
      </w:r>
      <w:r w:rsidR="00F721D5">
        <w:rPr>
          <w:rFonts w:ascii="Franklin Gothic Book" w:eastAsiaTheme="minorEastAsia" w:hAnsi="Franklin Gothic Book" w:cstheme="minorBidi"/>
          <w:color w:val="000000" w:themeColor="text1"/>
          <w:kern w:val="24"/>
        </w:rPr>
        <w:t>six</w:t>
      </w:r>
      <w:r w:rsidR="00AA0AA4" w:rsidRPr="00032577">
        <w:rPr>
          <w:rFonts w:ascii="Franklin Gothic Book" w:eastAsiaTheme="minorEastAsia" w:hAnsi="Franklin Gothic Book" w:cstheme="minorBidi"/>
          <w:color w:val="000000" w:themeColor="text1"/>
          <w:kern w:val="24"/>
        </w:rPr>
        <w:t xml:space="preserve"> </w:t>
      </w:r>
      <w:r w:rsidR="004166A8" w:rsidRPr="00032577">
        <w:rPr>
          <w:rFonts w:ascii="Franklin Gothic Book" w:eastAsiaTheme="minorEastAsia" w:hAnsi="Franklin Gothic Book" w:cstheme="minorBidi"/>
          <w:color w:val="000000" w:themeColor="text1"/>
          <w:kern w:val="24"/>
        </w:rPr>
        <w:t>PowerPoints</w:t>
      </w:r>
      <w:r w:rsidR="00AA0AA4" w:rsidRPr="00032577">
        <w:rPr>
          <w:rFonts w:ascii="Franklin Gothic Book" w:eastAsiaTheme="minorEastAsia" w:hAnsi="Franklin Gothic Book" w:cstheme="minorBidi"/>
          <w:color w:val="000000" w:themeColor="text1"/>
          <w:kern w:val="24"/>
        </w:rPr>
        <w:t xml:space="preserve"> covering material in the</w:t>
      </w:r>
      <w:r w:rsidR="00D07889" w:rsidRPr="00032577">
        <w:rPr>
          <w:rFonts w:ascii="Franklin Gothic Book" w:eastAsiaTheme="minorEastAsia" w:hAnsi="Franklin Gothic Book" w:cstheme="minorBidi"/>
          <w:color w:val="000000" w:themeColor="text1"/>
          <w:kern w:val="24"/>
        </w:rPr>
        <w:t xml:space="preserve"> 202</w:t>
      </w:r>
      <w:r w:rsidR="00B06450" w:rsidRPr="00032577">
        <w:rPr>
          <w:rFonts w:ascii="Franklin Gothic Book" w:eastAsiaTheme="minorEastAsia" w:hAnsi="Franklin Gothic Book" w:cstheme="minorBidi"/>
          <w:color w:val="000000" w:themeColor="text1"/>
          <w:kern w:val="24"/>
        </w:rPr>
        <w:t>6</w:t>
      </w:r>
      <w:r w:rsidR="008A5AB1" w:rsidRPr="00032577">
        <w:rPr>
          <w:rFonts w:ascii="Franklin Gothic Book" w:eastAsiaTheme="minorEastAsia" w:hAnsi="Franklin Gothic Book" w:cstheme="minorBidi"/>
          <w:color w:val="000000" w:themeColor="text1"/>
          <w:kern w:val="24"/>
        </w:rPr>
        <w:t xml:space="preserve"> </w:t>
      </w:r>
      <w:r w:rsidR="008A5AB1" w:rsidRPr="00032577">
        <w:rPr>
          <w:rFonts w:ascii="Franklin Gothic Book" w:eastAsiaTheme="minorEastAsia" w:hAnsi="Franklin Gothic Book" w:cstheme="minorBidi"/>
          <w:i/>
          <w:color w:val="000000" w:themeColor="text1"/>
          <w:kern w:val="24"/>
        </w:rPr>
        <w:t>Conference Agenda Report</w:t>
      </w:r>
      <w:r w:rsidR="008A5AB1" w:rsidRPr="00032577">
        <w:rPr>
          <w:rFonts w:ascii="Franklin Gothic Book" w:eastAsiaTheme="minorEastAsia" w:hAnsi="Franklin Gothic Book" w:cstheme="minorBidi"/>
          <w:color w:val="000000" w:themeColor="text1"/>
          <w:kern w:val="24"/>
        </w:rPr>
        <w:t xml:space="preserve"> (or </w:t>
      </w:r>
      <w:r w:rsidR="008A5AB1" w:rsidRPr="00032577">
        <w:rPr>
          <w:rFonts w:ascii="Franklin Gothic Book" w:eastAsiaTheme="minorEastAsia" w:hAnsi="Franklin Gothic Book" w:cstheme="minorBidi"/>
          <w:i/>
          <w:color w:val="000000" w:themeColor="text1"/>
          <w:kern w:val="24"/>
        </w:rPr>
        <w:t>CAR</w:t>
      </w:r>
      <w:r w:rsidR="008A5AB1" w:rsidRPr="00032577">
        <w:rPr>
          <w:rFonts w:ascii="Franklin Gothic Book" w:eastAsiaTheme="minorEastAsia" w:hAnsi="Franklin Gothic Book" w:cstheme="minorBidi"/>
          <w:color w:val="000000" w:themeColor="text1"/>
          <w:kern w:val="24"/>
        </w:rPr>
        <w:t xml:space="preserve"> for short).</w:t>
      </w:r>
    </w:p>
    <w:p w14:paraId="3F0284C1" w14:textId="77777777" w:rsidR="00CB5EFC" w:rsidRPr="00032577" w:rsidRDefault="00CB5EFC" w:rsidP="00CB5EFC">
      <w:pPr>
        <w:pStyle w:val="slide"/>
        <w:spacing w:before="0"/>
        <w:jc w:val="left"/>
      </w:pPr>
      <w:r w:rsidRPr="00032577">
        <w:t>Slide 2</w:t>
      </w:r>
    </w:p>
    <w:p w14:paraId="5EABC5B7" w14:textId="28989A42" w:rsidR="0097502A" w:rsidRPr="00032577" w:rsidRDefault="0097502A" w:rsidP="00BD70C7">
      <w:pPr>
        <w:spacing w:after="120"/>
        <w:jc w:val="both"/>
        <w:rPr>
          <w:rFonts w:ascii="Rockwell" w:hAnsi="Rockwell"/>
          <w:b/>
          <w:color w:val="002060"/>
          <w:sz w:val="24"/>
          <w:szCs w:val="24"/>
          <w:u w:val="single"/>
        </w:rPr>
      </w:pPr>
      <w:r w:rsidRPr="00032577">
        <w:rPr>
          <w:rFonts w:ascii="Franklin Gothic Book" w:hAnsi="Franklin Gothic Book"/>
          <w:sz w:val="24"/>
          <w:szCs w:val="24"/>
        </w:rPr>
        <w:t xml:space="preserve">This </w:t>
      </w:r>
      <w:r w:rsidR="004166A8" w:rsidRPr="00032577">
        <w:rPr>
          <w:rFonts w:ascii="Franklin Gothic Book" w:hAnsi="Franklin Gothic Book"/>
          <w:sz w:val="24"/>
          <w:szCs w:val="24"/>
        </w:rPr>
        <w:t>P</w:t>
      </w:r>
      <w:r w:rsidR="00B7624D" w:rsidRPr="00032577">
        <w:rPr>
          <w:rFonts w:ascii="Franklin Gothic Book" w:hAnsi="Franklin Gothic Book"/>
          <w:sz w:val="24"/>
          <w:szCs w:val="24"/>
        </w:rPr>
        <w:t>owerPoint</w:t>
      </w:r>
      <w:r w:rsidRPr="00032577">
        <w:rPr>
          <w:rFonts w:ascii="Franklin Gothic Book" w:hAnsi="Franklin Gothic Book"/>
          <w:sz w:val="24"/>
          <w:szCs w:val="24"/>
        </w:rPr>
        <w:t xml:space="preserve"> covers the </w:t>
      </w:r>
      <w:r w:rsidR="00CD4F3F" w:rsidRPr="00032577">
        <w:rPr>
          <w:rFonts w:ascii="Franklin Gothic Book" w:hAnsi="Franklin Gothic Book"/>
          <w:sz w:val="24"/>
          <w:szCs w:val="24"/>
        </w:rPr>
        <w:t>L</w:t>
      </w:r>
      <w:r w:rsidRPr="00032577">
        <w:rPr>
          <w:rFonts w:ascii="Franklin Gothic Book" w:hAnsi="Franklin Gothic Book"/>
          <w:sz w:val="24"/>
          <w:szCs w:val="24"/>
        </w:rPr>
        <w:t xml:space="preserve">iterature, </w:t>
      </w:r>
      <w:r w:rsidR="00CD4F3F" w:rsidRPr="00032577">
        <w:rPr>
          <w:rFonts w:ascii="Franklin Gothic Book" w:hAnsi="Franklin Gothic Book"/>
          <w:sz w:val="24"/>
          <w:szCs w:val="24"/>
        </w:rPr>
        <w:t>S</w:t>
      </w:r>
      <w:r w:rsidRPr="00032577">
        <w:rPr>
          <w:rFonts w:ascii="Franklin Gothic Book" w:hAnsi="Franklin Gothic Book"/>
          <w:sz w:val="24"/>
          <w:szCs w:val="24"/>
        </w:rPr>
        <w:t xml:space="preserve">ervice </w:t>
      </w:r>
      <w:r w:rsidR="00CD4F3F" w:rsidRPr="00032577">
        <w:rPr>
          <w:rFonts w:ascii="Franklin Gothic Book" w:hAnsi="Franklin Gothic Book"/>
          <w:sz w:val="24"/>
          <w:szCs w:val="24"/>
        </w:rPr>
        <w:t>M</w:t>
      </w:r>
      <w:r w:rsidRPr="00032577">
        <w:rPr>
          <w:rFonts w:ascii="Franklin Gothic Book" w:hAnsi="Franklin Gothic Book"/>
          <w:sz w:val="24"/>
          <w:szCs w:val="24"/>
        </w:rPr>
        <w:t xml:space="preserve">aterial, and </w:t>
      </w:r>
      <w:r w:rsidR="00D5774B" w:rsidRPr="00032577">
        <w:rPr>
          <w:rFonts w:ascii="Franklin Gothic Book" w:hAnsi="Franklin Gothic Book"/>
          <w:sz w:val="24"/>
          <w:szCs w:val="24"/>
        </w:rPr>
        <w:t>I</w:t>
      </w:r>
      <w:r w:rsidRPr="00032577">
        <w:rPr>
          <w:rFonts w:ascii="Franklin Gothic Book" w:hAnsi="Franklin Gothic Book"/>
          <w:sz w:val="24"/>
          <w:szCs w:val="24"/>
        </w:rPr>
        <w:t xml:space="preserve">ssue </w:t>
      </w:r>
      <w:r w:rsidR="00D5774B" w:rsidRPr="00032577">
        <w:rPr>
          <w:rFonts w:ascii="Franklin Gothic Book" w:hAnsi="Franklin Gothic Book"/>
          <w:sz w:val="24"/>
          <w:szCs w:val="24"/>
        </w:rPr>
        <w:t>D</w:t>
      </w:r>
      <w:r w:rsidRPr="00032577">
        <w:rPr>
          <w:rFonts w:ascii="Franklin Gothic Book" w:hAnsi="Franklin Gothic Book"/>
          <w:sz w:val="24"/>
          <w:szCs w:val="24"/>
        </w:rPr>
        <w:t xml:space="preserve">iscussion </w:t>
      </w:r>
      <w:r w:rsidR="00D5774B" w:rsidRPr="00032577">
        <w:rPr>
          <w:rFonts w:ascii="Franklin Gothic Book" w:hAnsi="Franklin Gothic Book"/>
          <w:sz w:val="24"/>
          <w:szCs w:val="24"/>
        </w:rPr>
        <w:t>T</w:t>
      </w:r>
      <w:r w:rsidRPr="00032577">
        <w:rPr>
          <w:rFonts w:ascii="Franklin Gothic Book" w:hAnsi="Franklin Gothic Book"/>
          <w:sz w:val="24"/>
          <w:szCs w:val="24"/>
        </w:rPr>
        <w:t>opic</w:t>
      </w:r>
      <w:r w:rsidR="008A63C4" w:rsidRPr="00032577">
        <w:rPr>
          <w:rFonts w:ascii="Franklin Gothic Book" w:hAnsi="Franklin Gothic Book"/>
          <w:sz w:val="24"/>
          <w:szCs w:val="24"/>
        </w:rPr>
        <w:t xml:space="preserve"> </w:t>
      </w:r>
      <w:r w:rsidRPr="00032577">
        <w:rPr>
          <w:rFonts w:ascii="Franklin Gothic Book" w:hAnsi="Franklin Gothic Book"/>
          <w:sz w:val="24"/>
          <w:szCs w:val="24"/>
        </w:rPr>
        <w:t>survey</w:t>
      </w:r>
      <w:r w:rsidR="007A4CAA" w:rsidRPr="00032577">
        <w:rPr>
          <w:rFonts w:ascii="Franklin Gothic Book" w:hAnsi="Franklin Gothic Book"/>
          <w:sz w:val="24"/>
          <w:szCs w:val="24"/>
        </w:rPr>
        <w:t>.</w:t>
      </w:r>
      <w:r w:rsidR="00D5774B" w:rsidRPr="00032577">
        <w:rPr>
          <w:rFonts w:ascii="Franklin Gothic Book" w:hAnsi="Franklin Gothic Book"/>
          <w:sz w:val="24"/>
          <w:szCs w:val="24"/>
        </w:rPr>
        <w:t xml:space="preserve"> </w:t>
      </w:r>
      <w:r w:rsidR="00EB2728" w:rsidRPr="00032577">
        <w:rPr>
          <w:rFonts w:ascii="Franklin Gothic Book" w:hAnsi="Franklin Gothic Book"/>
          <w:sz w:val="24"/>
          <w:szCs w:val="24"/>
        </w:rPr>
        <w:t>Here are the titles of the other f</w:t>
      </w:r>
      <w:r w:rsidR="00F721D5">
        <w:rPr>
          <w:rFonts w:ascii="Franklin Gothic Book" w:hAnsi="Franklin Gothic Book"/>
          <w:sz w:val="24"/>
          <w:szCs w:val="24"/>
        </w:rPr>
        <w:t>ive</w:t>
      </w:r>
      <w:r w:rsidR="00EB2728" w:rsidRPr="00032577">
        <w:rPr>
          <w:rFonts w:ascii="Franklin Gothic Book" w:hAnsi="Franklin Gothic Book"/>
          <w:sz w:val="24"/>
          <w:szCs w:val="24"/>
        </w:rPr>
        <w:t xml:space="preserve"> PowerPoints.</w:t>
      </w:r>
    </w:p>
    <w:p w14:paraId="7ECCE301" w14:textId="77777777" w:rsidR="00062CFE" w:rsidRPr="00032577" w:rsidRDefault="00AA0AA4" w:rsidP="00CB5EFC">
      <w:pPr>
        <w:pStyle w:val="slide"/>
        <w:spacing w:before="0"/>
        <w:jc w:val="left"/>
      </w:pPr>
      <w:r w:rsidRPr="00032577">
        <w:t xml:space="preserve">Slide </w:t>
      </w:r>
      <w:r w:rsidR="00CB5EFC" w:rsidRPr="00032577">
        <w:t>3</w:t>
      </w:r>
    </w:p>
    <w:p w14:paraId="152DA24A" w14:textId="77777777" w:rsidR="00CB5EFC" w:rsidRPr="00032577" w:rsidRDefault="0097502A" w:rsidP="00CB5EFC">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Please keep in mind, t</w:t>
      </w:r>
      <w:r w:rsidR="00DE62D0" w:rsidRPr="00032577">
        <w:rPr>
          <w:rFonts w:ascii="Franklin Gothic Book" w:eastAsiaTheme="minorEastAsia" w:hAnsi="Franklin Gothic Book" w:cstheme="minorBidi"/>
          <w:color w:val="000000" w:themeColor="text1"/>
          <w:kern w:val="24"/>
        </w:rPr>
        <w:t xml:space="preserve">hese </w:t>
      </w:r>
      <w:r w:rsidR="00B7624D" w:rsidRPr="00032577">
        <w:rPr>
          <w:rFonts w:ascii="Franklin Gothic Book" w:eastAsiaTheme="minorEastAsia" w:hAnsi="Franklin Gothic Book" w:cstheme="minorBidi"/>
          <w:color w:val="000000" w:themeColor="text1"/>
          <w:kern w:val="24"/>
        </w:rPr>
        <w:t>PowerPoints</w:t>
      </w:r>
      <w:r w:rsidR="00DE62D0" w:rsidRPr="00032577">
        <w:rPr>
          <w:rFonts w:ascii="Franklin Gothic Book" w:eastAsiaTheme="minorEastAsia" w:hAnsi="Franklin Gothic Book" w:cstheme="minorBidi"/>
          <w:color w:val="000000" w:themeColor="text1"/>
          <w:kern w:val="24"/>
        </w:rPr>
        <w:t xml:space="preserve"> only cover the main points of the </w:t>
      </w:r>
      <w:r w:rsidR="009A215E" w:rsidRPr="00032577">
        <w:rPr>
          <w:rFonts w:ascii="Franklin Gothic Book" w:hAnsi="Franklin Gothic Book"/>
          <w:i/>
        </w:rPr>
        <w:t>CAR</w:t>
      </w:r>
      <w:r w:rsidR="00DE62D0" w:rsidRPr="00032577">
        <w:rPr>
          <w:rFonts w:ascii="Franklin Gothic Book" w:eastAsiaTheme="minorEastAsia" w:hAnsi="Franklin Gothic Book" w:cstheme="minorBidi"/>
          <w:color w:val="000000" w:themeColor="text1"/>
          <w:kern w:val="24"/>
        </w:rPr>
        <w:t xml:space="preserve">. We encourage all members to read the </w:t>
      </w:r>
      <w:r w:rsidR="00DE62D0" w:rsidRPr="00032577">
        <w:rPr>
          <w:rFonts w:ascii="Franklin Gothic Book" w:eastAsiaTheme="minorEastAsia" w:hAnsi="Franklin Gothic Book" w:cstheme="minorBidi"/>
          <w:i/>
          <w:color w:val="000000" w:themeColor="text1"/>
          <w:kern w:val="24"/>
        </w:rPr>
        <w:t>CAR</w:t>
      </w:r>
      <w:r w:rsidR="00DE62D0" w:rsidRPr="00032577">
        <w:rPr>
          <w:rFonts w:ascii="Franklin Gothic Book" w:eastAsiaTheme="minorEastAsia" w:hAnsi="Franklin Gothic Book" w:cstheme="minorBidi"/>
          <w:color w:val="000000" w:themeColor="text1"/>
          <w:kern w:val="24"/>
        </w:rPr>
        <w:t xml:space="preserve"> itself. Please visit </w:t>
      </w:r>
      <w:hyperlink r:id="rId7" w:history="1">
        <w:r w:rsidR="00475AF3" w:rsidRPr="00032577">
          <w:rPr>
            <w:rStyle w:val="Hyperlink"/>
            <w:rFonts w:eastAsiaTheme="minorEastAsia" w:cstheme="minorBidi"/>
            <w:kern w:val="24"/>
            <w:sz w:val="24"/>
          </w:rPr>
          <w:t>na.org/conference</w:t>
        </w:r>
      </w:hyperlink>
      <w:r w:rsidR="00475AF3" w:rsidRPr="00032577">
        <w:rPr>
          <w:rFonts w:ascii="Franklin Gothic Book" w:eastAsiaTheme="minorEastAsia" w:hAnsi="Franklin Gothic Book" w:cstheme="minorBidi"/>
          <w:color w:val="000000" w:themeColor="text1"/>
          <w:kern w:val="24"/>
        </w:rPr>
        <w:t xml:space="preserve"> </w:t>
      </w:r>
      <w:r w:rsidR="00D07889" w:rsidRPr="00032577">
        <w:rPr>
          <w:rFonts w:ascii="Franklin Gothic Book" w:eastAsiaTheme="minorEastAsia" w:hAnsi="Franklin Gothic Book" w:cstheme="minorBidi"/>
          <w:color w:val="000000" w:themeColor="text1"/>
          <w:kern w:val="24"/>
        </w:rPr>
        <w:t>for the complete 202</w:t>
      </w:r>
      <w:r w:rsidR="00B06450" w:rsidRPr="00032577">
        <w:rPr>
          <w:rFonts w:ascii="Franklin Gothic Book" w:eastAsiaTheme="minorEastAsia" w:hAnsi="Franklin Gothic Book" w:cstheme="minorBidi"/>
          <w:color w:val="000000" w:themeColor="text1"/>
          <w:kern w:val="24"/>
        </w:rPr>
        <w:t>6</w:t>
      </w:r>
      <w:r w:rsidR="00DE62D0" w:rsidRPr="00032577">
        <w:rPr>
          <w:rFonts w:ascii="Franklin Gothic Book" w:eastAsiaTheme="minorEastAsia" w:hAnsi="Franklin Gothic Book" w:cstheme="minorBidi"/>
          <w:color w:val="000000" w:themeColor="text1"/>
          <w:kern w:val="24"/>
        </w:rPr>
        <w:t xml:space="preserve"> </w:t>
      </w:r>
      <w:r w:rsidR="00DE62D0" w:rsidRPr="00032577">
        <w:rPr>
          <w:rFonts w:ascii="Franklin Gothic Book" w:eastAsiaTheme="minorEastAsia" w:hAnsi="Franklin Gothic Book" w:cstheme="minorBidi"/>
          <w:i/>
          <w:color w:val="000000" w:themeColor="text1"/>
          <w:kern w:val="24"/>
        </w:rPr>
        <w:t>CAR</w:t>
      </w:r>
      <w:r w:rsidRPr="00032577">
        <w:rPr>
          <w:rFonts w:ascii="Franklin Gothic Book" w:eastAsiaTheme="minorEastAsia" w:hAnsi="Franklin Gothic Book" w:cstheme="minorBidi"/>
          <w:color w:val="000000" w:themeColor="text1"/>
          <w:kern w:val="24"/>
        </w:rPr>
        <w:t xml:space="preserve">, the other </w:t>
      </w:r>
      <w:r w:rsidR="007A7F37" w:rsidRPr="00032577">
        <w:rPr>
          <w:rFonts w:ascii="Franklin Gothic Book" w:eastAsiaTheme="minorEastAsia" w:hAnsi="Franklin Gothic Book" w:cstheme="minorBidi"/>
          <w:color w:val="000000" w:themeColor="text1"/>
          <w:kern w:val="24"/>
        </w:rPr>
        <w:t>P</w:t>
      </w:r>
      <w:r w:rsidR="00B7624D" w:rsidRPr="00032577">
        <w:rPr>
          <w:rFonts w:ascii="Franklin Gothic Book" w:eastAsiaTheme="minorEastAsia" w:hAnsi="Franklin Gothic Book" w:cstheme="minorBidi"/>
          <w:color w:val="000000" w:themeColor="text1"/>
          <w:kern w:val="24"/>
        </w:rPr>
        <w:t>owerPoints</w:t>
      </w:r>
      <w:r w:rsidRPr="00032577">
        <w:rPr>
          <w:rFonts w:ascii="Franklin Gothic Book" w:eastAsiaTheme="minorEastAsia" w:hAnsi="Franklin Gothic Book" w:cstheme="minorBidi"/>
          <w:color w:val="000000" w:themeColor="text1"/>
          <w:kern w:val="24"/>
        </w:rPr>
        <w:t xml:space="preserve">, and other </w:t>
      </w:r>
      <w:r w:rsidR="00FE4AD7" w:rsidRPr="00032577">
        <w:rPr>
          <w:rFonts w:ascii="Franklin Gothic Book" w:eastAsiaTheme="minorEastAsia" w:hAnsi="Franklin Gothic Book" w:cstheme="minorBidi"/>
          <w:color w:val="000000" w:themeColor="text1"/>
          <w:kern w:val="24"/>
        </w:rPr>
        <w:t>c</w:t>
      </w:r>
      <w:r w:rsidRPr="00032577">
        <w:rPr>
          <w:rFonts w:ascii="Franklin Gothic Book" w:eastAsiaTheme="minorEastAsia" w:hAnsi="Franklin Gothic Book" w:cstheme="minorBidi"/>
          <w:color w:val="000000" w:themeColor="text1"/>
          <w:kern w:val="24"/>
        </w:rPr>
        <w:t>onference materials.</w:t>
      </w:r>
    </w:p>
    <w:p w14:paraId="12B7AD5A" w14:textId="77777777" w:rsidR="00035D6F" w:rsidRPr="00032577" w:rsidRDefault="00035D6F" w:rsidP="00CB5EFC">
      <w:pPr>
        <w:pStyle w:val="slide"/>
      </w:pPr>
      <w:r w:rsidRPr="00032577">
        <w:t xml:space="preserve">Slide </w:t>
      </w:r>
      <w:r w:rsidR="00CB5EFC" w:rsidRPr="00032577">
        <w:t>4</w:t>
      </w:r>
      <w:r w:rsidRPr="00032577">
        <w:t xml:space="preserve"> </w:t>
      </w:r>
    </w:p>
    <w:p w14:paraId="2B821F94" w14:textId="77777777" w:rsidR="0067548C" w:rsidRPr="00032577" w:rsidRDefault="00457A70" w:rsidP="00BD70C7">
      <w:pPr>
        <w:pStyle w:val="NormalWeb"/>
        <w:spacing w:before="0" w:beforeAutospacing="0" w:after="120" w:afterAutospacing="0"/>
        <w:rPr>
          <w:rFonts w:ascii="Franklin Gothic Book" w:hAnsi="Franklin Gothic Book"/>
        </w:rPr>
      </w:pPr>
      <w:r w:rsidRPr="00032577">
        <w:rPr>
          <w:rFonts w:ascii="Franklin Gothic Book" w:hAnsi="Franklin Gothic Book"/>
        </w:rPr>
        <w:t>Since 2016</w:t>
      </w:r>
      <w:r w:rsidR="006B3584" w:rsidRPr="00032577">
        <w:rPr>
          <w:rFonts w:ascii="Franklin Gothic Book" w:hAnsi="Franklin Gothic Book"/>
        </w:rPr>
        <w:t>,</w:t>
      </w:r>
      <w:r w:rsidRPr="00032577">
        <w:rPr>
          <w:rFonts w:ascii="Franklin Gothic Book" w:hAnsi="Franklin Gothic Book"/>
        </w:rPr>
        <w:t xml:space="preserve"> t</w:t>
      </w:r>
      <w:r w:rsidR="0004312C" w:rsidRPr="00032577">
        <w:rPr>
          <w:rFonts w:ascii="Franklin Gothic Book" w:hAnsi="Franklin Gothic Book"/>
        </w:rPr>
        <w:t xml:space="preserve">he </w:t>
      </w:r>
      <w:r w:rsidRPr="00032577">
        <w:rPr>
          <w:rFonts w:ascii="Franklin Gothic Book" w:hAnsi="Franklin Gothic Book"/>
        </w:rPr>
        <w:t>World Service Co</w:t>
      </w:r>
      <w:r w:rsidR="0004312C" w:rsidRPr="00032577">
        <w:rPr>
          <w:rFonts w:ascii="Franklin Gothic Book" w:hAnsi="Franklin Gothic Book"/>
        </w:rPr>
        <w:t>nference has used a survey in the</w:t>
      </w:r>
      <w:r w:rsidR="009A215E" w:rsidRPr="00032577">
        <w:rPr>
          <w:rFonts w:ascii="Franklin Gothic Book" w:hAnsi="Franklin Gothic Book"/>
        </w:rPr>
        <w:t xml:space="preserve"> </w:t>
      </w:r>
      <w:r w:rsidR="009A215E" w:rsidRPr="00032577">
        <w:rPr>
          <w:rFonts w:ascii="Franklin Gothic Book" w:hAnsi="Franklin Gothic Book"/>
          <w:i/>
          <w:iCs/>
        </w:rPr>
        <w:t>CAR</w:t>
      </w:r>
      <w:r w:rsidR="0004312C" w:rsidRPr="00032577">
        <w:rPr>
          <w:rFonts w:ascii="Franklin Gothic Book" w:hAnsi="Franklin Gothic Book"/>
        </w:rPr>
        <w:t xml:space="preserve"> to help guide participants in setting priorities for</w:t>
      </w:r>
      <w:r w:rsidRPr="00032577">
        <w:rPr>
          <w:rFonts w:ascii="Franklin Gothic Book" w:hAnsi="Franklin Gothic Book"/>
        </w:rPr>
        <w:t xml:space="preserve"> new and revised </w:t>
      </w:r>
      <w:r w:rsidR="0004312C" w:rsidRPr="00032577">
        <w:rPr>
          <w:rFonts w:ascii="Franklin Gothic Book" w:hAnsi="Franklin Gothic Book"/>
        </w:rPr>
        <w:t>recovery literature</w:t>
      </w:r>
      <w:r w:rsidRPr="00032577">
        <w:rPr>
          <w:rFonts w:ascii="Franklin Gothic Book" w:hAnsi="Franklin Gothic Book"/>
        </w:rPr>
        <w:t xml:space="preserve"> </w:t>
      </w:r>
      <w:r w:rsidR="003664AB" w:rsidRPr="00032577">
        <w:rPr>
          <w:rFonts w:ascii="Franklin Gothic Book" w:hAnsi="Franklin Gothic Book"/>
        </w:rPr>
        <w:t>and</w:t>
      </w:r>
      <w:r w:rsidR="0004312C" w:rsidRPr="00032577">
        <w:rPr>
          <w:rFonts w:ascii="Franklin Gothic Book" w:hAnsi="Franklin Gothic Book"/>
        </w:rPr>
        <w:t xml:space="preserve"> service material, and </w:t>
      </w:r>
      <w:r w:rsidRPr="00032577">
        <w:rPr>
          <w:rFonts w:ascii="Franklin Gothic Book" w:hAnsi="Franklin Gothic Book"/>
        </w:rPr>
        <w:t xml:space="preserve">deciding what the </w:t>
      </w:r>
      <w:r w:rsidR="0004312C" w:rsidRPr="00032577">
        <w:rPr>
          <w:rFonts w:ascii="Franklin Gothic Book" w:hAnsi="Franklin Gothic Book"/>
        </w:rPr>
        <w:t xml:space="preserve">Issue Discussion Topics (IDTs) </w:t>
      </w:r>
      <w:r w:rsidRPr="00032577">
        <w:rPr>
          <w:rFonts w:ascii="Franklin Gothic Book" w:hAnsi="Franklin Gothic Book"/>
        </w:rPr>
        <w:t>for the up</w:t>
      </w:r>
      <w:r w:rsidR="003664AB" w:rsidRPr="00032577">
        <w:rPr>
          <w:rFonts w:ascii="Franklin Gothic Book" w:hAnsi="Franklin Gothic Book"/>
        </w:rPr>
        <w:t>coming conference cycle will be</w:t>
      </w:r>
      <w:r w:rsidR="0004312C" w:rsidRPr="00032577">
        <w:rPr>
          <w:rFonts w:ascii="Franklin Gothic Book" w:hAnsi="Franklin Gothic Book"/>
        </w:rPr>
        <w:t xml:space="preserve">. The advantage of prioritizing in this way is that it allows the Fellowship and conference to think about all the ideas collectively next to each other. </w:t>
      </w:r>
    </w:p>
    <w:p w14:paraId="7FC4E9BA" w14:textId="19A1FEA7" w:rsidR="004C0BE1" w:rsidRPr="00032577" w:rsidRDefault="00D45C21"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This is the f</w:t>
      </w:r>
      <w:r w:rsidR="0004312C" w:rsidRPr="00032577">
        <w:rPr>
          <w:rFonts w:ascii="Franklin Gothic Book" w:eastAsiaTheme="minorEastAsia" w:hAnsi="Franklin Gothic Book" w:cstheme="minorBidi"/>
          <w:color w:val="000000" w:themeColor="text1"/>
          <w:kern w:val="24"/>
        </w:rPr>
        <w:t>if</w:t>
      </w:r>
      <w:r w:rsidRPr="00032577">
        <w:rPr>
          <w:rFonts w:ascii="Franklin Gothic Book" w:eastAsiaTheme="minorEastAsia" w:hAnsi="Franklin Gothic Book" w:cstheme="minorBidi"/>
          <w:color w:val="000000" w:themeColor="text1"/>
          <w:kern w:val="24"/>
        </w:rPr>
        <w:t xml:space="preserve">th time </w:t>
      </w:r>
      <w:r w:rsidR="008473E8" w:rsidRPr="00032577">
        <w:rPr>
          <w:rFonts w:ascii="Franklin Gothic Book" w:eastAsiaTheme="minorEastAsia" w:hAnsi="Franklin Gothic Book" w:cstheme="minorBidi"/>
          <w:color w:val="000000" w:themeColor="text1"/>
          <w:kern w:val="24"/>
        </w:rPr>
        <w:t>the survey has been included</w:t>
      </w:r>
      <w:r w:rsidRPr="00032577">
        <w:rPr>
          <w:rFonts w:ascii="Franklin Gothic Book" w:eastAsiaTheme="minorEastAsia" w:hAnsi="Franklin Gothic Book" w:cstheme="minorBidi"/>
          <w:color w:val="000000" w:themeColor="text1"/>
          <w:kern w:val="24"/>
        </w:rPr>
        <w:t xml:space="preserve"> in the</w:t>
      </w:r>
      <w:r w:rsidR="0080181C" w:rsidRPr="00032577">
        <w:rPr>
          <w:rFonts w:ascii="Franklin Gothic Book" w:eastAsiaTheme="minorEastAsia" w:hAnsi="Franklin Gothic Book" w:cstheme="minorBidi"/>
          <w:color w:val="000000" w:themeColor="text1"/>
          <w:kern w:val="24"/>
        </w:rPr>
        <w:t xml:space="preserve"> </w:t>
      </w:r>
      <w:r w:rsidR="0080181C" w:rsidRPr="00032577">
        <w:rPr>
          <w:rFonts w:ascii="Franklin Gothic Book" w:eastAsiaTheme="minorEastAsia" w:hAnsi="Franklin Gothic Book" w:cstheme="minorBidi"/>
          <w:i/>
          <w:color w:val="000000" w:themeColor="text1"/>
          <w:kern w:val="24"/>
        </w:rPr>
        <w:t>CAR</w:t>
      </w:r>
      <w:r w:rsidR="00E53ACB" w:rsidRPr="00032577">
        <w:rPr>
          <w:rFonts w:ascii="Franklin Gothic Book" w:eastAsiaTheme="minorEastAsia" w:hAnsi="Franklin Gothic Book" w:cstheme="minorBidi"/>
          <w:i/>
          <w:color w:val="000000" w:themeColor="text1"/>
          <w:kern w:val="24"/>
        </w:rPr>
        <w:t xml:space="preserve">, </w:t>
      </w:r>
      <w:r w:rsidR="00E53ACB" w:rsidRPr="00032577">
        <w:rPr>
          <w:rFonts w:ascii="Franklin Gothic Book" w:eastAsiaTheme="minorEastAsia" w:hAnsi="Franklin Gothic Book" w:cstheme="minorBidi"/>
          <w:iCs/>
          <w:color w:val="000000" w:themeColor="text1"/>
          <w:kern w:val="24"/>
        </w:rPr>
        <w:t xml:space="preserve">but </w:t>
      </w:r>
      <w:r w:rsidR="008473E8" w:rsidRPr="00032577">
        <w:rPr>
          <w:rFonts w:ascii="Franklin Gothic Book" w:eastAsiaTheme="minorEastAsia" w:hAnsi="Franklin Gothic Book" w:cstheme="minorBidi"/>
          <w:iCs/>
          <w:color w:val="000000" w:themeColor="text1"/>
          <w:kern w:val="24"/>
        </w:rPr>
        <w:t xml:space="preserve">it’s </w:t>
      </w:r>
      <w:r w:rsidR="00E53ACB" w:rsidRPr="00032577">
        <w:rPr>
          <w:rFonts w:ascii="Franklin Gothic Book" w:eastAsiaTheme="minorEastAsia" w:hAnsi="Franklin Gothic Book" w:cstheme="minorBidi"/>
          <w:iCs/>
          <w:color w:val="000000" w:themeColor="text1"/>
          <w:kern w:val="24"/>
        </w:rPr>
        <w:t>a new approach this time</w:t>
      </w:r>
      <w:r w:rsidRPr="00032577">
        <w:rPr>
          <w:rFonts w:ascii="Franklin Gothic Book" w:eastAsiaTheme="minorEastAsia" w:hAnsi="Franklin Gothic Book" w:cstheme="minorBidi"/>
          <w:color w:val="000000" w:themeColor="text1"/>
          <w:kern w:val="24"/>
        </w:rPr>
        <w:t>.</w:t>
      </w:r>
      <w:r w:rsidR="00D34139" w:rsidRPr="00032577">
        <w:rPr>
          <w:rFonts w:ascii="Franklin Gothic Book" w:eastAsiaTheme="minorEastAsia" w:hAnsi="Franklin Gothic Book" w:cstheme="minorBidi"/>
          <w:color w:val="000000" w:themeColor="text1"/>
          <w:kern w:val="24"/>
        </w:rPr>
        <w:t xml:space="preserve"> The 2025 Interim WSC </w:t>
      </w:r>
      <w:r w:rsidR="00E86258" w:rsidRPr="00032577">
        <w:rPr>
          <w:rFonts w:ascii="Franklin Gothic Book" w:eastAsiaTheme="minorEastAsia" w:hAnsi="Franklin Gothic Book" w:cstheme="minorBidi"/>
          <w:color w:val="000000" w:themeColor="text1"/>
          <w:kern w:val="24"/>
        </w:rPr>
        <w:t xml:space="preserve">passed Motion 5 which included this text: “Instead of submitting motions for project plans to create specific pieces of service material, recovery literature, or IDTs for the 2026 </w:t>
      </w:r>
      <w:r w:rsidR="00E86258" w:rsidRPr="00032577">
        <w:rPr>
          <w:rFonts w:ascii="Franklin Gothic Book" w:eastAsiaTheme="minorEastAsia" w:hAnsi="Franklin Gothic Book" w:cstheme="minorBidi"/>
          <w:i/>
          <w:color w:val="000000" w:themeColor="text1"/>
          <w:kern w:val="24"/>
        </w:rPr>
        <w:t>Conference Agenda Report</w:t>
      </w:r>
      <w:r w:rsidR="00E86258" w:rsidRPr="00032577">
        <w:rPr>
          <w:rFonts w:ascii="Franklin Gothic Book" w:eastAsiaTheme="minorEastAsia" w:hAnsi="Franklin Gothic Book" w:cstheme="minorBidi"/>
          <w:color w:val="000000" w:themeColor="text1"/>
          <w:kern w:val="24"/>
        </w:rPr>
        <w:t xml:space="preserve">, conference participants will submit those ideas for possible inclusion in the 2026 </w:t>
      </w:r>
      <w:r w:rsidR="00E86258" w:rsidRPr="00032577">
        <w:rPr>
          <w:rFonts w:ascii="Franklin Gothic Book" w:eastAsiaTheme="minorEastAsia" w:hAnsi="Franklin Gothic Book" w:cstheme="minorBidi"/>
          <w:i/>
          <w:color w:val="000000" w:themeColor="text1"/>
          <w:kern w:val="24"/>
        </w:rPr>
        <w:t>CAR</w:t>
      </w:r>
      <w:r w:rsidR="00E86258" w:rsidRPr="00032577">
        <w:rPr>
          <w:rFonts w:ascii="Franklin Gothic Book" w:eastAsiaTheme="minorEastAsia" w:hAnsi="Franklin Gothic Book" w:cstheme="minorBidi"/>
          <w:color w:val="000000" w:themeColor="text1"/>
          <w:kern w:val="24"/>
        </w:rPr>
        <w:t xml:space="preserve"> Survey.” </w:t>
      </w:r>
      <w:r w:rsidR="005D2A0E" w:rsidRPr="00032577">
        <w:rPr>
          <w:rFonts w:ascii="Franklin Gothic Book" w:eastAsiaTheme="minorEastAsia" w:hAnsi="Franklin Gothic Book" w:cstheme="minorBidi"/>
          <w:color w:val="000000" w:themeColor="text1"/>
          <w:kern w:val="24"/>
        </w:rPr>
        <w:t>The motion outlined a new</w:t>
      </w:r>
      <w:r w:rsidR="005F183F" w:rsidRPr="00032577">
        <w:rPr>
          <w:rFonts w:ascii="Franklin Gothic Book" w:eastAsiaTheme="minorEastAsia" w:hAnsi="Franklin Gothic Book" w:cstheme="minorBidi"/>
          <w:color w:val="000000" w:themeColor="text1"/>
          <w:kern w:val="24"/>
        </w:rPr>
        <w:t>,</w:t>
      </w:r>
      <w:r w:rsidR="005D2A0E" w:rsidRPr="00032577">
        <w:rPr>
          <w:rFonts w:ascii="Franklin Gothic Book" w:eastAsiaTheme="minorEastAsia" w:hAnsi="Franklin Gothic Book" w:cstheme="minorBidi"/>
          <w:color w:val="000000" w:themeColor="text1"/>
          <w:kern w:val="24"/>
        </w:rPr>
        <w:t xml:space="preserve"> more collaborative process to create the </w:t>
      </w:r>
      <w:r w:rsidR="005D2A0E" w:rsidRPr="00032577">
        <w:rPr>
          <w:rFonts w:ascii="Franklin Gothic Book" w:eastAsiaTheme="minorEastAsia" w:hAnsi="Franklin Gothic Book" w:cstheme="minorBidi"/>
          <w:i/>
          <w:color w:val="000000" w:themeColor="text1"/>
          <w:kern w:val="24"/>
        </w:rPr>
        <w:t>CAR</w:t>
      </w:r>
      <w:r w:rsidR="005D2A0E" w:rsidRPr="00032577">
        <w:rPr>
          <w:rFonts w:ascii="Franklin Gothic Book" w:eastAsiaTheme="minorEastAsia" w:hAnsi="Franklin Gothic Book" w:cstheme="minorBidi"/>
          <w:color w:val="000000" w:themeColor="text1"/>
          <w:kern w:val="24"/>
        </w:rPr>
        <w:t xml:space="preserve"> Survey. </w:t>
      </w:r>
      <w:r w:rsidR="00E86258" w:rsidRPr="00032577">
        <w:rPr>
          <w:rFonts w:ascii="Franklin Gothic Book" w:eastAsiaTheme="minorEastAsia" w:hAnsi="Franklin Gothic Book" w:cstheme="minorBidi"/>
          <w:color w:val="000000" w:themeColor="text1"/>
          <w:kern w:val="24"/>
        </w:rPr>
        <w:t xml:space="preserve">This </w:t>
      </w:r>
      <w:r w:rsidR="001C5E67" w:rsidRPr="00032577">
        <w:rPr>
          <w:rFonts w:ascii="Franklin Gothic Book" w:eastAsiaTheme="minorEastAsia" w:hAnsi="Franklin Gothic Book" w:cstheme="minorBidi"/>
          <w:color w:val="000000" w:themeColor="text1"/>
          <w:kern w:val="24"/>
        </w:rPr>
        <w:t xml:space="preserve">is </w:t>
      </w:r>
      <w:r w:rsidR="00E86258" w:rsidRPr="00032577">
        <w:rPr>
          <w:rFonts w:ascii="Franklin Gothic Book" w:eastAsiaTheme="minorEastAsia" w:hAnsi="Franklin Gothic Book" w:cstheme="minorBidi"/>
          <w:color w:val="000000" w:themeColor="text1"/>
          <w:kern w:val="24"/>
        </w:rPr>
        <w:t>a trial for this conference cycle only</w:t>
      </w:r>
      <w:r w:rsidR="00953B78" w:rsidRPr="00032577">
        <w:rPr>
          <w:rFonts w:ascii="Franklin Gothic Book" w:eastAsiaTheme="minorEastAsia" w:hAnsi="Franklin Gothic Book" w:cstheme="minorBidi"/>
          <w:color w:val="000000" w:themeColor="text1"/>
          <w:kern w:val="24"/>
        </w:rPr>
        <w:t>.</w:t>
      </w:r>
      <w:r w:rsidR="004C0BE1" w:rsidRPr="00032577">
        <w:rPr>
          <w:rFonts w:ascii="Franklin Gothic Book" w:eastAsiaTheme="minorEastAsia" w:hAnsi="Franklin Gothic Book" w:cstheme="minorBidi"/>
          <w:color w:val="000000" w:themeColor="text1"/>
          <w:kern w:val="24"/>
        </w:rPr>
        <w:t xml:space="preserve"> </w:t>
      </w:r>
    </w:p>
    <w:p w14:paraId="40477616" w14:textId="76B31126" w:rsidR="004C0BE1" w:rsidRPr="00032577" w:rsidRDefault="004C0BE1" w:rsidP="008D4C86">
      <w:pPr>
        <w:pStyle w:val="slide"/>
      </w:pPr>
      <w:r w:rsidRPr="00032577">
        <w:t xml:space="preserve">Slide </w:t>
      </w:r>
      <w:r w:rsidR="006B3584" w:rsidRPr="00032577">
        <w:t>5</w:t>
      </w:r>
    </w:p>
    <w:p w14:paraId="108A0B07" w14:textId="6B8BB28E" w:rsidR="004C0BE1" w:rsidRPr="00032577" w:rsidRDefault="004C0BE1"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For the first time, a</w:t>
      </w:r>
      <w:r w:rsidR="00953B78" w:rsidRPr="00032577">
        <w:rPr>
          <w:rFonts w:ascii="Franklin Gothic Book" w:eastAsiaTheme="minorEastAsia" w:hAnsi="Franklin Gothic Book" w:cstheme="minorBidi"/>
          <w:color w:val="000000" w:themeColor="text1"/>
          <w:kern w:val="24"/>
        </w:rPr>
        <w:t>ny member was able to submit ideas for inclusion in the survey via an online form</w:t>
      </w:r>
      <w:r w:rsidRPr="00032577">
        <w:rPr>
          <w:rFonts w:ascii="Franklin Gothic Book" w:eastAsiaTheme="minorEastAsia" w:hAnsi="Franklin Gothic Book" w:cstheme="minorBidi"/>
          <w:color w:val="000000" w:themeColor="text1"/>
          <w:kern w:val="24"/>
        </w:rPr>
        <w:t xml:space="preserve"> rather than by email. </w:t>
      </w:r>
      <w:r w:rsidR="00D15BEE" w:rsidRPr="00032577">
        <w:rPr>
          <w:rFonts w:ascii="Franklin Gothic Book" w:eastAsiaTheme="minorEastAsia" w:hAnsi="Franklin Gothic Book" w:cstheme="minorBidi"/>
          <w:color w:val="000000" w:themeColor="text1"/>
          <w:kern w:val="24"/>
        </w:rPr>
        <w:t>The conference</w:t>
      </w:r>
      <w:r w:rsidRPr="00032577">
        <w:rPr>
          <w:rFonts w:ascii="Franklin Gothic Book" w:eastAsiaTheme="minorEastAsia" w:hAnsi="Franklin Gothic Book" w:cstheme="minorBidi"/>
          <w:color w:val="000000" w:themeColor="text1"/>
          <w:kern w:val="24"/>
        </w:rPr>
        <w:t xml:space="preserve"> decided to start with a clean slate as many members considered the lists in previous surveys too long.</w:t>
      </w:r>
    </w:p>
    <w:p w14:paraId="1AD5C7A3" w14:textId="694DE739" w:rsidR="00BD70C7" w:rsidRPr="00032577" w:rsidRDefault="004C0BE1"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The board reviewed the more than 500 ideas submitted and</w:t>
      </w:r>
      <w:r w:rsidR="008D4C86" w:rsidRPr="00032577">
        <w:rPr>
          <w:rFonts w:ascii="Franklin Gothic Book" w:eastAsiaTheme="minorEastAsia" w:hAnsi="Franklin Gothic Book" w:cstheme="minorBidi"/>
          <w:color w:val="000000" w:themeColor="text1"/>
          <w:kern w:val="24"/>
        </w:rPr>
        <w:t xml:space="preserve"> combined</w:t>
      </w:r>
      <w:r w:rsidRPr="00032577">
        <w:rPr>
          <w:rFonts w:ascii="Franklin Gothic Book" w:eastAsiaTheme="minorEastAsia" w:hAnsi="Franklin Gothic Book" w:cstheme="minorBidi"/>
          <w:color w:val="000000" w:themeColor="text1"/>
          <w:kern w:val="24"/>
        </w:rPr>
        <w:t xml:space="preserve"> </w:t>
      </w:r>
      <w:r w:rsidR="008D4C86" w:rsidRPr="00032577">
        <w:rPr>
          <w:rFonts w:ascii="Franklin Gothic Book" w:eastAsiaTheme="minorEastAsia" w:hAnsi="Franklin Gothic Book" w:cstheme="minorBidi"/>
          <w:color w:val="000000" w:themeColor="text1"/>
          <w:kern w:val="24"/>
        </w:rPr>
        <w:t xml:space="preserve">similar ideas to create a shorter list of broader topics. For instance, </w:t>
      </w:r>
      <w:r w:rsidR="008473E8" w:rsidRPr="00032577">
        <w:rPr>
          <w:rFonts w:ascii="Franklin Gothic Book" w:eastAsiaTheme="minorEastAsia" w:hAnsi="Franklin Gothic Book" w:cstheme="minorBidi"/>
          <w:color w:val="000000" w:themeColor="text1"/>
          <w:kern w:val="24"/>
        </w:rPr>
        <w:t>there were</w:t>
      </w:r>
      <w:r w:rsidR="008D4C86" w:rsidRPr="00032577">
        <w:rPr>
          <w:rFonts w:ascii="Franklin Gothic Book" w:eastAsiaTheme="minorEastAsia" w:hAnsi="Franklin Gothic Book" w:cstheme="minorBidi"/>
          <w:color w:val="000000" w:themeColor="text1"/>
          <w:kern w:val="24"/>
        </w:rPr>
        <w:t xml:space="preserve"> six different pieces of input related to service material on Fellowship development. All of those ideas are captured in the survey entry “New service basics/service pamphlet: Fellowship Development. Ideas include best practices for outreach, what FD is, and guidelines for committees” </w:t>
      </w:r>
      <w:r w:rsidRPr="00032577">
        <w:rPr>
          <w:rFonts w:ascii="Franklin Gothic Book" w:eastAsiaTheme="minorEastAsia" w:hAnsi="Franklin Gothic Book" w:cstheme="minorBidi"/>
          <w:color w:val="000000" w:themeColor="text1"/>
          <w:kern w:val="24"/>
        </w:rPr>
        <w:t xml:space="preserve">  </w:t>
      </w:r>
      <w:r w:rsidR="00D34139" w:rsidRPr="00032577">
        <w:rPr>
          <w:rFonts w:ascii="Franklin Gothic Book" w:eastAsiaTheme="minorEastAsia" w:hAnsi="Franklin Gothic Book" w:cstheme="minorBidi"/>
          <w:color w:val="000000" w:themeColor="text1"/>
          <w:kern w:val="24"/>
        </w:rPr>
        <w:t xml:space="preserve"> </w:t>
      </w:r>
      <w:r w:rsidR="00D45C21" w:rsidRPr="00032577">
        <w:rPr>
          <w:rFonts w:ascii="Franklin Gothic Book" w:eastAsiaTheme="minorEastAsia" w:hAnsi="Franklin Gothic Book" w:cstheme="minorBidi"/>
          <w:color w:val="000000" w:themeColor="text1"/>
          <w:kern w:val="24"/>
        </w:rPr>
        <w:t xml:space="preserve"> </w:t>
      </w:r>
    </w:p>
    <w:p w14:paraId="5D0ACA39" w14:textId="1467EF32" w:rsidR="00D34139" w:rsidRPr="00032577" w:rsidRDefault="00D15BEE" w:rsidP="00E53ACB">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This approach is in the spirit of consensus building, where you start with the broad ideas everyone can agree to and then develop specifics. </w:t>
      </w:r>
      <w:r w:rsidR="008D4C86" w:rsidRPr="00032577">
        <w:rPr>
          <w:rFonts w:ascii="Franklin Gothic Book" w:eastAsiaTheme="minorEastAsia" w:hAnsi="Franklin Gothic Book" w:cstheme="minorBidi"/>
          <w:color w:val="000000" w:themeColor="text1"/>
          <w:kern w:val="24"/>
        </w:rPr>
        <w:t xml:space="preserve">Once the lists were compiled, conference participants went through two rounds of prioritization to create the shorter lists contained in the survey. </w:t>
      </w:r>
    </w:p>
    <w:p w14:paraId="5E110436" w14:textId="37D71769" w:rsidR="00D15BEE" w:rsidRPr="00032577" w:rsidRDefault="00192957" w:rsidP="00D42CC5">
      <w:pPr>
        <w:pStyle w:val="slide"/>
        <w:rPr>
          <w:rFonts w:ascii="Franklin Gothic Book" w:eastAsiaTheme="minorEastAsia" w:hAnsi="Franklin Gothic Book" w:cstheme="minorBidi"/>
          <w:color w:val="000000" w:themeColor="text1"/>
          <w:kern w:val="24"/>
        </w:rPr>
      </w:pPr>
      <w:r w:rsidRPr="00032577">
        <w:t>Slide</w:t>
      </w:r>
      <w:r w:rsidR="00B81F7C" w:rsidRPr="00032577">
        <w:t xml:space="preserve"> </w:t>
      </w:r>
      <w:r w:rsidR="00DA3233" w:rsidRPr="00032577">
        <w:t>6</w:t>
      </w:r>
      <w:r w:rsidR="00D42CC5">
        <w:t xml:space="preserve">  </w:t>
      </w:r>
      <w:r w:rsidR="00D15BEE" w:rsidRPr="00821B9B">
        <w:rPr>
          <w:rFonts w:ascii="Franklin Gothic Book" w:eastAsiaTheme="minorEastAsia" w:hAnsi="Franklin Gothic Book" w:cstheme="minorBidi"/>
          <w:b w:val="0"/>
          <w:bCs/>
          <w:color w:val="000000" w:themeColor="text1"/>
          <w:kern w:val="24"/>
        </w:rPr>
        <w:t>[</w:t>
      </w:r>
      <w:r w:rsidR="00D42CC5" w:rsidRPr="00821B9B">
        <w:rPr>
          <w:rFonts w:ascii="Franklin Gothic Book" w:eastAsiaTheme="minorEastAsia" w:hAnsi="Franklin Gothic Book" w:cstheme="minorBidi"/>
          <w:b w:val="0"/>
          <w:bCs/>
          <w:color w:val="000000" w:themeColor="text1"/>
          <w:kern w:val="24"/>
        </w:rPr>
        <w:t>World Services</w:t>
      </w:r>
      <w:r w:rsidR="00D15BEE" w:rsidRPr="00821B9B">
        <w:rPr>
          <w:rFonts w:ascii="Franklin Gothic Book" w:eastAsiaTheme="minorEastAsia" w:hAnsi="Franklin Gothic Book" w:cstheme="minorBidi"/>
          <w:b w:val="0"/>
          <w:bCs/>
          <w:color w:val="000000" w:themeColor="text1"/>
          <w:kern w:val="24"/>
        </w:rPr>
        <w:t>?]</w:t>
      </w:r>
    </w:p>
    <w:p w14:paraId="4DDB86E0" w14:textId="77777777" w:rsidR="008749A6" w:rsidRPr="00032577" w:rsidRDefault="008749A6" w:rsidP="008749A6">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Most of the work of NA World Services is reasonably consistent from cycle to cycle—production, reporting, translations, shipping, sending literature to members and communities in need, PR web meetings, and so much more. </w:t>
      </w:r>
    </w:p>
    <w:p w14:paraId="79D2287F" w14:textId="790A7780" w:rsidR="008749A6" w:rsidRPr="00032577" w:rsidRDefault="008473E8" w:rsidP="008749A6">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World Services </w:t>
      </w:r>
      <w:r w:rsidR="008749A6" w:rsidRPr="00032577">
        <w:rPr>
          <w:rFonts w:ascii="Franklin Gothic Book" w:eastAsiaTheme="minorEastAsia" w:hAnsi="Franklin Gothic Book" w:cstheme="minorBidi"/>
          <w:color w:val="000000" w:themeColor="text1"/>
          <w:kern w:val="24"/>
        </w:rPr>
        <w:t>also take</w:t>
      </w:r>
      <w:r w:rsidRPr="00032577">
        <w:rPr>
          <w:rFonts w:ascii="Franklin Gothic Book" w:eastAsiaTheme="minorEastAsia" w:hAnsi="Franklin Gothic Book" w:cstheme="minorBidi"/>
          <w:color w:val="000000" w:themeColor="text1"/>
          <w:kern w:val="24"/>
        </w:rPr>
        <w:t>s</w:t>
      </w:r>
      <w:r w:rsidR="008749A6" w:rsidRPr="00032577">
        <w:rPr>
          <w:rFonts w:ascii="Franklin Gothic Book" w:eastAsiaTheme="minorEastAsia" w:hAnsi="Franklin Gothic Book" w:cstheme="minorBidi"/>
          <w:color w:val="000000" w:themeColor="text1"/>
          <w:kern w:val="24"/>
        </w:rPr>
        <w:t xml:space="preserve"> on projects </w:t>
      </w:r>
      <w:r w:rsidR="001C1791" w:rsidRPr="00032577">
        <w:rPr>
          <w:rFonts w:ascii="Franklin Gothic Book" w:eastAsiaTheme="minorEastAsia" w:hAnsi="Franklin Gothic Book" w:cstheme="minorBidi"/>
          <w:color w:val="000000" w:themeColor="text1"/>
          <w:kern w:val="24"/>
        </w:rPr>
        <w:t>that vary from cycle to cycle</w:t>
      </w:r>
      <w:r w:rsidR="001C5E67" w:rsidRPr="00032577">
        <w:rPr>
          <w:rFonts w:ascii="Franklin Gothic Book" w:eastAsiaTheme="minorEastAsia" w:hAnsi="Franklin Gothic Book" w:cstheme="minorBidi"/>
          <w:color w:val="000000" w:themeColor="text1"/>
          <w:kern w:val="24"/>
        </w:rPr>
        <w:t xml:space="preserve"> that</w:t>
      </w:r>
      <w:r w:rsidR="001C1791" w:rsidRPr="00032577">
        <w:rPr>
          <w:rFonts w:ascii="Franklin Gothic Book" w:eastAsiaTheme="minorEastAsia" w:hAnsi="Franklin Gothic Book" w:cstheme="minorBidi"/>
          <w:color w:val="000000" w:themeColor="text1"/>
          <w:kern w:val="24"/>
        </w:rPr>
        <w:t xml:space="preserve"> are about accomplishing objectives described in the NAWS Strategic Plan (see Addendum B in the </w:t>
      </w:r>
      <w:r w:rsidR="001C1791" w:rsidRPr="00032577">
        <w:rPr>
          <w:rFonts w:ascii="Franklin Gothic Book" w:eastAsiaTheme="minorEastAsia" w:hAnsi="Franklin Gothic Book" w:cstheme="minorBidi"/>
          <w:i/>
          <w:iCs/>
          <w:color w:val="000000" w:themeColor="text1"/>
          <w:kern w:val="24"/>
        </w:rPr>
        <w:t>CAR</w:t>
      </w:r>
      <w:r w:rsidR="001C1791" w:rsidRPr="00032577">
        <w:rPr>
          <w:rFonts w:ascii="Franklin Gothic Book" w:eastAsiaTheme="minorEastAsia" w:hAnsi="Franklin Gothic Book" w:cstheme="minorBidi"/>
          <w:color w:val="000000" w:themeColor="text1"/>
          <w:kern w:val="24"/>
        </w:rPr>
        <w:t>)</w:t>
      </w:r>
      <w:r w:rsidR="008749A6" w:rsidRPr="00032577">
        <w:rPr>
          <w:rFonts w:ascii="Franklin Gothic Book" w:eastAsiaTheme="minorEastAsia" w:hAnsi="Franklin Gothic Book" w:cstheme="minorBidi"/>
          <w:color w:val="000000" w:themeColor="text1"/>
          <w:kern w:val="24"/>
        </w:rPr>
        <w:t xml:space="preserve">. </w:t>
      </w:r>
      <w:r w:rsidR="001C1791" w:rsidRPr="00032577">
        <w:rPr>
          <w:rFonts w:ascii="Franklin Gothic Book" w:eastAsiaTheme="minorEastAsia" w:hAnsi="Franklin Gothic Book" w:cstheme="minorBidi"/>
          <w:color w:val="000000" w:themeColor="text1"/>
          <w:kern w:val="24"/>
        </w:rPr>
        <w:t>P</w:t>
      </w:r>
      <w:r w:rsidR="008749A6" w:rsidRPr="00032577">
        <w:rPr>
          <w:rFonts w:ascii="Franklin Gothic Book" w:eastAsiaTheme="minorEastAsia" w:hAnsi="Franklin Gothic Book" w:cstheme="minorBidi"/>
          <w:color w:val="000000" w:themeColor="text1"/>
          <w:kern w:val="24"/>
        </w:rPr>
        <w:t xml:space="preserve">roject plans are </w:t>
      </w:r>
      <w:r w:rsidR="008749A6" w:rsidRPr="00032577">
        <w:rPr>
          <w:rFonts w:ascii="Franklin Gothic Book" w:eastAsiaTheme="minorEastAsia" w:hAnsi="Franklin Gothic Book" w:cstheme="minorBidi"/>
          <w:color w:val="000000" w:themeColor="text1"/>
          <w:kern w:val="24"/>
        </w:rPr>
        <w:lastRenderedPageBreak/>
        <w:t xml:space="preserve">included in the Conference Approval Track material that is posted 90 days before the WSC on </w:t>
      </w:r>
      <w:r w:rsidR="00AC5F34" w:rsidRPr="00032577">
        <w:rPr>
          <w:rFonts w:ascii="Franklin Gothic Book" w:eastAsiaTheme="minorEastAsia" w:hAnsi="Franklin Gothic Book" w:cstheme="minorBidi"/>
          <w:color w:val="000000" w:themeColor="text1"/>
          <w:kern w:val="24"/>
        </w:rPr>
        <w:t>the 3</w:t>
      </w:r>
      <w:r w:rsidR="00AC5F34" w:rsidRPr="00032577">
        <w:rPr>
          <w:rFonts w:ascii="Franklin Gothic Book" w:eastAsiaTheme="minorEastAsia" w:hAnsi="Franklin Gothic Book" w:cstheme="minorBidi"/>
          <w:color w:val="000000" w:themeColor="text1"/>
          <w:kern w:val="24"/>
          <w:vertAlign w:val="superscript"/>
        </w:rPr>
        <w:t>rd</w:t>
      </w:r>
      <w:r w:rsidR="00AC5F34" w:rsidRPr="00032577">
        <w:rPr>
          <w:rFonts w:ascii="Franklin Gothic Book" w:eastAsiaTheme="minorEastAsia" w:hAnsi="Franklin Gothic Book" w:cstheme="minorBidi"/>
          <w:color w:val="000000" w:themeColor="text1"/>
          <w:kern w:val="24"/>
        </w:rPr>
        <w:t xml:space="preserve"> of</w:t>
      </w:r>
      <w:r w:rsidR="008749A6" w:rsidRPr="00032577">
        <w:rPr>
          <w:rFonts w:ascii="Franklin Gothic Book" w:eastAsiaTheme="minorEastAsia" w:hAnsi="Franklin Gothic Book" w:cstheme="minorBidi"/>
          <w:color w:val="000000" w:themeColor="text1"/>
          <w:kern w:val="24"/>
        </w:rPr>
        <w:t xml:space="preserve"> February</w:t>
      </w:r>
      <w:r w:rsidR="00AC5F34" w:rsidRPr="00032577">
        <w:rPr>
          <w:rFonts w:ascii="Franklin Gothic Book" w:eastAsiaTheme="minorEastAsia" w:hAnsi="Franklin Gothic Book" w:cstheme="minorBidi"/>
          <w:color w:val="000000" w:themeColor="text1"/>
          <w:kern w:val="24"/>
        </w:rPr>
        <w:t>, 2026</w:t>
      </w:r>
      <w:r w:rsidR="001C5E67" w:rsidRPr="00032577">
        <w:rPr>
          <w:rFonts w:ascii="Franklin Gothic Book" w:eastAsiaTheme="minorEastAsia" w:hAnsi="Franklin Gothic Book" w:cstheme="minorBidi"/>
          <w:color w:val="000000" w:themeColor="text1"/>
          <w:kern w:val="24"/>
        </w:rPr>
        <w:t>,</w:t>
      </w:r>
      <w:r w:rsidR="001C1791" w:rsidRPr="00032577">
        <w:rPr>
          <w:rFonts w:ascii="Franklin Gothic Book" w:eastAsiaTheme="minorEastAsia" w:hAnsi="Franklin Gothic Book" w:cstheme="minorBidi"/>
          <w:color w:val="000000" w:themeColor="text1"/>
          <w:kern w:val="24"/>
        </w:rPr>
        <w:t xml:space="preserve"> and </w:t>
      </w:r>
      <w:r w:rsidR="001C5E67" w:rsidRPr="00032577">
        <w:rPr>
          <w:rFonts w:ascii="Franklin Gothic Book" w:eastAsiaTheme="minorEastAsia" w:hAnsi="Franklin Gothic Book" w:cstheme="minorBidi"/>
          <w:color w:val="000000" w:themeColor="text1"/>
          <w:kern w:val="24"/>
        </w:rPr>
        <w:t xml:space="preserve">they </w:t>
      </w:r>
      <w:r w:rsidR="001C1791" w:rsidRPr="00032577">
        <w:rPr>
          <w:rFonts w:ascii="Franklin Gothic Book" w:eastAsiaTheme="minorEastAsia" w:hAnsi="Franklin Gothic Book" w:cstheme="minorBidi"/>
          <w:color w:val="000000" w:themeColor="text1"/>
          <w:kern w:val="24"/>
        </w:rPr>
        <w:t>are approved by the World Service Conference</w:t>
      </w:r>
      <w:r w:rsidR="008749A6" w:rsidRPr="00032577">
        <w:rPr>
          <w:rFonts w:ascii="Franklin Gothic Book" w:eastAsiaTheme="minorEastAsia" w:hAnsi="Franklin Gothic Book" w:cstheme="minorBidi"/>
          <w:color w:val="000000" w:themeColor="text1"/>
          <w:kern w:val="24"/>
        </w:rPr>
        <w:t xml:space="preserve">. </w:t>
      </w:r>
    </w:p>
    <w:p w14:paraId="0E688A46" w14:textId="77777777" w:rsidR="008749A6" w:rsidRPr="00032577" w:rsidRDefault="008749A6" w:rsidP="00950E88">
      <w:pPr>
        <w:pStyle w:val="NormalWeb"/>
        <w:spacing w:before="0" w:beforeAutospacing="0" w:after="120" w:afterAutospacing="0"/>
        <w:rPr>
          <w:rFonts w:ascii="Franklin Gothic Book" w:eastAsiaTheme="minorEastAsia" w:hAnsi="Franklin Gothic Book" w:cstheme="minorBidi"/>
          <w:color w:val="000000" w:themeColor="text1"/>
          <w:kern w:val="24"/>
        </w:rPr>
      </w:pPr>
      <w:bookmarkStart w:id="0" w:name="_Hlk211521017"/>
      <w:r w:rsidRPr="00032577">
        <w:rPr>
          <w:rFonts w:ascii="Franklin Gothic Book" w:eastAsiaTheme="minorEastAsia" w:hAnsi="Franklin Gothic Book" w:cstheme="minorBidi"/>
          <w:color w:val="000000" w:themeColor="text1"/>
          <w:kern w:val="24"/>
        </w:rPr>
        <w:t xml:space="preserve">Since 2016, the board has offered general project plans for recovery literature, service material, and Issue Discussion Topics without a specific focus. </w:t>
      </w:r>
      <w:bookmarkEnd w:id="0"/>
      <w:r w:rsidRPr="00032577">
        <w:rPr>
          <w:rFonts w:ascii="Franklin Gothic Book" w:eastAsiaTheme="minorEastAsia" w:hAnsi="Franklin Gothic Book" w:cstheme="minorBidi"/>
          <w:color w:val="000000" w:themeColor="text1"/>
          <w:kern w:val="24"/>
        </w:rPr>
        <w:t xml:space="preserve">The </w:t>
      </w:r>
      <w:r w:rsidRPr="00032577">
        <w:rPr>
          <w:rFonts w:ascii="Franklin Gothic Book" w:eastAsiaTheme="minorEastAsia" w:hAnsi="Franklin Gothic Book" w:cstheme="minorBidi"/>
          <w:i/>
          <w:iCs/>
          <w:color w:val="000000" w:themeColor="text1"/>
          <w:kern w:val="24"/>
        </w:rPr>
        <w:t>CAR</w:t>
      </w:r>
      <w:r w:rsidRPr="00032577">
        <w:rPr>
          <w:rFonts w:ascii="Franklin Gothic Book" w:eastAsiaTheme="minorEastAsia" w:hAnsi="Franklin Gothic Book" w:cstheme="minorBidi"/>
          <w:color w:val="000000" w:themeColor="text1"/>
          <w:kern w:val="24"/>
        </w:rPr>
        <w:t xml:space="preserve"> Survey results help guide the conference’s decisions about the focus for these projects. </w:t>
      </w:r>
    </w:p>
    <w:p w14:paraId="5B8D55E7" w14:textId="21975686" w:rsidR="00FC5F45" w:rsidRPr="00032577" w:rsidRDefault="00950E88" w:rsidP="00950E88">
      <w:pPr>
        <w:pStyle w:val="slide"/>
        <w:jc w:val="left"/>
      </w:pPr>
      <w:r w:rsidRPr="00032577">
        <w:t xml:space="preserve">Slide </w:t>
      </w:r>
      <w:r w:rsidR="0041379F" w:rsidRPr="00032577">
        <w:t>7</w:t>
      </w:r>
    </w:p>
    <w:p w14:paraId="2C1878A8" w14:textId="53C7C3A7" w:rsidR="00CC56CF" w:rsidRPr="00032577" w:rsidRDefault="001C5E67" w:rsidP="008749A6">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T</w:t>
      </w:r>
      <w:r w:rsidR="00950E88" w:rsidRPr="00032577">
        <w:rPr>
          <w:rFonts w:ascii="Franklin Gothic Book" w:eastAsiaTheme="minorEastAsia" w:hAnsi="Franklin Gothic Book" w:cstheme="minorBidi"/>
          <w:color w:val="000000" w:themeColor="text1"/>
          <w:kern w:val="24"/>
        </w:rPr>
        <w:t xml:space="preserve">he Planning essay in this </w:t>
      </w:r>
      <w:r w:rsidR="00950E88" w:rsidRPr="00032577">
        <w:rPr>
          <w:rFonts w:ascii="Franklin Gothic Book" w:eastAsiaTheme="minorEastAsia" w:hAnsi="Franklin Gothic Book" w:cstheme="minorBidi"/>
          <w:i/>
          <w:color w:val="000000" w:themeColor="text1"/>
          <w:kern w:val="24"/>
        </w:rPr>
        <w:t>CAR</w:t>
      </w:r>
      <w:r w:rsidR="00950E88" w:rsidRPr="00032577">
        <w:rPr>
          <w:rFonts w:ascii="Franklin Gothic Book" w:eastAsiaTheme="minorEastAsia" w:hAnsi="Franklin Gothic Book" w:cstheme="minorBidi"/>
          <w:color w:val="000000" w:themeColor="text1"/>
          <w:kern w:val="24"/>
        </w:rPr>
        <w:t xml:space="preserve"> (see pages </w:t>
      </w:r>
      <w:r w:rsidR="0041379F" w:rsidRPr="00032577">
        <w:rPr>
          <w:rFonts w:ascii="Franklin Gothic Book" w:eastAsiaTheme="minorEastAsia" w:hAnsi="Franklin Gothic Book" w:cstheme="minorBidi"/>
          <w:color w:val="000000" w:themeColor="text1"/>
          <w:kern w:val="24"/>
        </w:rPr>
        <w:t>19-24</w:t>
      </w:r>
      <w:r w:rsidR="00950E88" w:rsidRPr="00032577">
        <w:rPr>
          <w:rFonts w:ascii="Franklin Gothic Book" w:eastAsiaTheme="minorEastAsia" w:hAnsi="Franklin Gothic Book" w:cstheme="minorBidi"/>
          <w:color w:val="000000" w:themeColor="text1"/>
          <w:kern w:val="24"/>
        </w:rPr>
        <w:t xml:space="preserve">), </w:t>
      </w:r>
      <w:r w:rsidRPr="00032577">
        <w:rPr>
          <w:rFonts w:ascii="Franklin Gothic Book" w:eastAsiaTheme="minorEastAsia" w:hAnsi="Franklin Gothic Book" w:cstheme="minorBidi"/>
          <w:color w:val="000000" w:themeColor="text1"/>
          <w:kern w:val="24"/>
        </w:rPr>
        <w:t>explains</w:t>
      </w:r>
      <w:r w:rsidR="008473E8" w:rsidRPr="00032577">
        <w:rPr>
          <w:rFonts w:ascii="Franklin Gothic Book" w:eastAsiaTheme="minorEastAsia" w:hAnsi="Franklin Gothic Book" w:cstheme="minorBidi"/>
          <w:color w:val="000000" w:themeColor="text1"/>
          <w:kern w:val="24"/>
        </w:rPr>
        <w:t xml:space="preserve"> the</w:t>
      </w:r>
      <w:r w:rsidR="00950E88" w:rsidRPr="00032577">
        <w:rPr>
          <w:rFonts w:ascii="Franklin Gothic Book" w:eastAsiaTheme="minorEastAsia" w:hAnsi="Franklin Gothic Book" w:cstheme="minorBidi"/>
          <w:color w:val="000000" w:themeColor="text1"/>
          <w:kern w:val="24"/>
        </w:rPr>
        <w:t xml:space="preserve"> new collaborative planning process </w:t>
      </w:r>
      <w:r w:rsidRPr="00032577">
        <w:rPr>
          <w:rFonts w:ascii="Franklin Gothic Book" w:eastAsiaTheme="minorEastAsia" w:hAnsi="Franklin Gothic Book" w:cstheme="minorBidi"/>
          <w:color w:val="000000" w:themeColor="text1"/>
          <w:kern w:val="24"/>
        </w:rPr>
        <w:t>the conference initiated this cycle. T</w:t>
      </w:r>
      <w:r w:rsidR="00950E88" w:rsidRPr="00032577">
        <w:rPr>
          <w:rFonts w:ascii="Franklin Gothic Book" w:eastAsiaTheme="minorEastAsia" w:hAnsi="Franklin Gothic Book" w:cstheme="minorBidi"/>
          <w:color w:val="000000" w:themeColor="text1"/>
          <w:kern w:val="24"/>
        </w:rPr>
        <w:t xml:space="preserve">he </w:t>
      </w:r>
      <w:r w:rsidR="00950E88" w:rsidRPr="00032577">
        <w:rPr>
          <w:rFonts w:ascii="Franklin Gothic Book" w:eastAsiaTheme="minorEastAsia" w:hAnsi="Franklin Gothic Book" w:cstheme="minorBidi"/>
          <w:i/>
          <w:color w:val="000000" w:themeColor="text1"/>
          <w:kern w:val="24"/>
        </w:rPr>
        <w:t>CAR</w:t>
      </w:r>
      <w:r w:rsidR="00950E88" w:rsidRPr="00032577">
        <w:rPr>
          <w:rFonts w:ascii="Franklin Gothic Book" w:eastAsiaTheme="minorEastAsia" w:hAnsi="Franklin Gothic Book" w:cstheme="minorBidi"/>
          <w:color w:val="000000" w:themeColor="text1"/>
          <w:kern w:val="24"/>
        </w:rPr>
        <w:t xml:space="preserve"> Survey is not yet as well integrated into the process as we would hope. The </w:t>
      </w:r>
      <w:r w:rsidR="00950E88" w:rsidRPr="00032577">
        <w:rPr>
          <w:rFonts w:ascii="Franklin Gothic Book" w:eastAsiaTheme="minorEastAsia" w:hAnsi="Franklin Gothic Book" w:cstheme="minorBidi"/>
          <w:i/>
          <w:color w:val="000000" w:themeColor="text1"/>
          <w:kern w:val="24"/>
        </w:rPr>
        <w:t>CAR</w:t>
      </w:r>
      <w:r w:rsidR="00950E88" w:rsidRPr="00032577">
        <w:rPr>
          <w:rFonts w:ascii="Franklin Gothic Book" w:eastAsiaTheme="minorEastAsia" w:hAnsi="Franklin Gothic Book" w:cstheme="minorBidi"/>
          <w:color w:val="000000" w:themeColor="text1"/>
          <w:kern w:val="24"/>
        </w:rPr>
        <w:t xml:space="preserve"> Survey and the NAWS Strategic Plan are, in essence, two different ways to show what work needs to be done in the upcoming cycle, and </w:t>
      </w:r>
      <w:r w:rsidR="008473E8" w:rsidRPr="00032577">
        <w:rPr>
          <w:rFonts w:ascii="Franklin Gothic Book" w:eastAsiaTheme="minorEastAsia" w:hAnsi="Franklin Gothic Book" w:cstheme="minorBidi"/>
          <w:color w:val="000000" w:themeColor="text1"/>
          <w:kern w:val="24"/>
        </w:rPr>
        <w:t xml:space="preserve">the conference </w:t>
      </w:r>
      <w:r w:rsidR="00950E88" w:rsidRPr="00032577">
        <w:rPr>
          <w:rFonts w:ascii="Franklin Gothic Book" w:eastAsiaTheme="minorEastAsia" w:hAnsi="Franklin Gothic Book" w:cstheme="minorBidi"/>
          <w:color w:val="000000" w:themeColor="text1"/>
          <w:kern w:val="24"/>
        </w:rPr>
        <w:t>need</w:t>
      </w:r>
      <w:r w:rsidR="008473E8" w:rsidRPr="00032577">
        <w:rPr>
          <w:rFonts w:ascii="Franklin Gothic Book" w:eastAsiaTheme="minorEastAsia" w:hAnsi="Franklin Gothic Book" w:cstheme="minorBidi"/>
          <w:color w:val="000000" w:themeColor="text1"/>
          <w:kern w:val="24"/>
        </w:rPr>
        <w:t>s</w:t>
      </w:r>
      <w:r w:rsidR="00950E88" w:rsidRPr="00032577">
        <w:rPr>
          <w:rFonts w:ascii="Franklin Gothic Book" w:eastAsiaTheme="minorEastAsia" w:hAnsi="Franklin Gothic Book" w:cstheme="minorBidi"/>
          <w:color w:val="000000" w:themeColor="text1"/>
          <w:kern w:val="24"/>
        </w:rPr>
        <w:t xml:space="preserve"> to find a more seamless connection between the plan and the </w:t>
      </w:r>
      <w:r w:rsidR="00950E88" w:rsidRPr="00032577">
        <w:rPr>
          <w:rFonts w:ascii="Franklin Gothic Book" w:eastAsiaTheme="minorEastAsia" w:hAnsi="Franklin Gothic Book" w:cstheme="minorBidi"/>
          <w:i/>
          <w:color w:val="000000" w:themeColor="text1"/>
          <w:kern w:val="24"/>
        </w:rPr>
        <w:t>CAR</w:t>
      </w:r>
      <w:r w:rsidR="00950E88" w:rsidRPr="00032577">
        <w:rPr>
          <w:rFonts w:ascii="Franklin Gothic Book" w:eastAsiaTheme="minorEastAsia" w:hAnsi="Franklin Gothic Book" w:cstheme="minorBidi"/>
          <w:color w:val="000000" w:themeColor="text1"/>
          <w:kern w:val="24"/>
        </w:rPr>
        <w:t xml:space="preserve"> Survey in future cycles. </w:t>
      </w:r>
    </w:p>
    <w:p w14:paraId="41D9A23E" w14:textId="77777777" w:rsidR="00CC56CF" w:rsidRPr="00032577" w:rsidRDefault="00CC56CF" w:rsidP="00CC56CF">
      <w:pPr>
        <w:pStyle w:val="slide"/>
        <w:jc w:val="left"/>
      </w:pPr>
      <w:r w:rsidRPr="00032577">
        <w:t>Slide 8</w:t>
      </w:r>
    </w:p>
    <w:p w14:paraId="5531FCDD" w14:textId="34730C14" w:rsidR="00950E88" w:rsidRPr="00032577" w:rsidRDefault="00950E88" w:rsidP="008749A6">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In the meantime, </w:t>
      </w:r>
      <w:r w:rsidR="001C5E67" w:rsidRPr="00032577">
        <w:rPr>
          <w:rFonts w:ascii="Franklin Gothic Book" w:eastAsiaTheme="minorEastAsia" w:hAnsi="Franklin Gothic Book" w:cstheme="minorBidi"/>
          <w:color w:val="000000" w:themeColor="text1"/>
          <w:kern w:val="24"/>
        </w:rPr>
        <w:t xml:space="preserve">the righthand </w:t>
      </w:r>
      <w:r w:rsidR="00E43540" w:rsidRPr="00032577">
        <w:rPr>
          <w:rFonts w:ascii="Franklin Gothic Book" w:eastAsiaTheme="minorEastAsia" w:hAnsi="Franklin Gothic Book" w:cstheme="minorBidi"/>
          <w:color w:val="000000" w:themeColor="text1"/>
          <w:kern w:val="24"/>
        </w:rPr>
        <w:t xml:space="preserve">column </w:t>
      </w:r>
      <w:r w:rsidR="001C5E67" w:rsidRPr="00032577">
        <w:rPr>
          <w:rFonts w:ascii="Franklin Gothic Book" w:eastAsiaTheme="minorEastAsia" w:hAnsi="Franklin Gothic Book" w:cstheme="minorBidi"/>
          <w:color w:val="000000" w:themeColor="text1"/>
          <w:kern w:val="24"/>
        </w:rPr>
        <w:t>in</w:t>
      </w:r>
      <w:r w:rsidRPr="00032577">
        <w:rPr>
          <w:rFonts w:ascii="Franklin Gothic Book" w:eastAsiaTheme="minorEastAsia" w:hAnsi="Franklin Gothic Book" w:cstheme="minorBidi"/>
          <w:color w:val="000000" w:themeColor="text1"/>
          <w:kern w:val="24"/>
        </w:rPr>
        <w:t xml:space="preserve"> the </w:t>
      </w:r>
      <w:r w:rsidRPr="00032577">
        <w:rPr>
          <w:rFonts w:ascii="Franklin Gothic Book" w:eastAsiaTheme="minorEastAsia" w:hAnsi="Franklin Gothic Book" w:cstheme="minorBidi"/>
          <w:i/>
          <w:color w:val="000000" w:themeColor="text1"/>
          <w:kern w:val="24"/>
        </w:rPr>
        <w:t>CAR</w:t>
      </w:r>
      <w:r w:rsidRPr="00032577">
        <w:rPr>
          <w:rFonts w:ascii="Franklin Gothic Book" w:eastAsiaTheme="minorEastAsia" w:hAnsi="Franklin Gothic Book" w:cstheme="minorBidi"/>
          <w:color w:val="000000" w:themeColor="text1"/>
          <w:kern w:val="24"/>
        </w:rPr>
        <w:t xml:space="preserve"> Survey lists Strategic Plan objective numbers to show the connection between each item and the Strategic Plan objectives. </w:t>
      </w:r>
      <w:r w:rsidR="001C5E67" w:rsidRPr="00032577">
        <w:rPr>
          <w:rFonts w:ascii="Franklin Gothic Book" w:eastAsiaTheme="minorEastAsia" w:hAnsi="Franklin Gothic Book" w:cstheme="minorBidi"/>
          <w:color w:val="000000" w:themeColor="text1"/>
          <w:kern w:val="24"/>
        </w:rPr>
        <w:t xml:space="preserve">In the online version of the survey, these objective numbers show up in brackets next to each item. </w:t>
      </w:r>
      <w:r w:rsidRPr="00032577">
        <w:rPr>
          <w:rFonts w:ascii="Franklin Gothic Book" w:eastAsiaTheme="minorEastAsia" w:hAnsi="Franklin Gothic Book" w:cstheme="minorBidi"/>
          <w:color w:val="000000" w:themeColor="text1"/>
          <w:kern w:val="24"/>
        </w:rPr>
        <w:t>Sometimes the connection</w:t>
      </w:r>
      <w:r w:rsidR="001C5E67" w:rsidRPr="00032577">
        <w:rPr>
          <w:rFonts w:ascii="Franklin Gothic Book" w:eastAsiaTheme="minorEastAsia" w:hAnsi="Franklin Gothic Book" w:cstheme="minorBidi"/>
          <w:color w:val="000000" w:themeColor="text1"/>
          <w:kern w:val="24"/>
        </w:rPr>
        <w:t xml:space="preserve"> between survey items and plan objectives</w:t>
      </w:r>
      <w:r w:rsidRPr="00032577">
        <w:rPr>
          <w:rFonts w:ascii="Franklin Gothic Book" w:eastAsiaTheme="minorEastAsia" w:hAnsi="Franklin Gothic Book" w:cstheme="minorBidi"/>
          <w:color w:val="000000" w:themeColor="text1"/>
          <w:kern w:val="24"/>
        </w:rPr>
        <w:t xml:space="preserve"> is obvious, and in other cases it’s not such a smooth fit. </w:t>
      </w:r>
      <w:r w:rsidR="00E43540" w:rsidRPr="00032577">
        <w:rPr>
          <w:rFonts w:ascii="Franklin Gothic Book" w:eastAsiaTheme="minorEastAsia" w:hAnsi="Franklin Gothic Book" w:cstheme="minorBidi"/>
          <w:color w:val="000000" w:themeColor="text1"/>
          <w:kern w:val="24"/>
        </w:rPr>
        <w:t xml:space="preserve">The </w:t>
      </w:r>
      <w:r w:rsidRPr="00032577">
        <w:rPr>
          <w:rFonts w:ascii="Franklin Gothic Book" w:eastAsiaTheme="minorEastAsia" w:hAnsi="Franklin Gothic Book" w:cstheme="minorBidi"/>
          <w:color w:val="000000" w:themeColor="text1"/>
          <w:kern w:val="24"/>
        </w:rPr>
        <w:t xml:space="preserve">objective numbers </w:t>
      </w:r>
      <w:r w:rsidR="006D1266" w:rsidRPr="00032577">
        <w:rPr>
          <w:rFonts w:ascii="Franklin Gothic Book" w:eastAsiaTheme="minorEastAsia" w:hAnsi="Franklin Gothic Book" w:cstheme="minorBidi"/>
          <w:color w:val="000000" w:themeColor="text1"/>
          <w:kern w:val="24"/>
        </w:rPr>
        <w:t>are</w:t>
      </w:r>
      <w:r w:rsidR="00E43540" w:rsidRPr="00032577">
        <w:rPr>
          <w:rFonts w:ascii="Franklin Gothic Book" w:eastAsiaTheme="minorEastAsia" w:hAnsi="Franklin Gothic Book" w:cstheme="minorBidi"/>
          <w:color w:val="000000" w:themeColor="text1"/>
          <w:kern w:val="24"/>
        </w:rPr>
        <w:t xml:space="preserve"> offered </w:t>
      </w:r>
      <w:r w:rsidRPr="00032577">
        <w:rPr>
          <w:rFonts w:ascii="Franklin Gothic Book" w:eastAsiaTheme="minorEastAsia" w:hAnsi="Franklin Gothic Book" w:cstheme="minorBidi"/>
          <w:color w:val="000000" w:themeColor="text1"/>
          <w:kern w:val="24"/>
        </w:rPr>
        <w:t>just to help you in your consideration as you prioritize items.</w:t>
      </w:r>
    </w:p>
    <w:p w14:paraId="79BE8A0A" w14:textId="1EA7ADE4" w:rsidR="00FC5F45" w:rsidRPr="00032577" w:rsidRDefault="00D12D1F" w:rsidP="00D12D1F">
      <w:pPr>
        <w:pStyle w:val="slide"/>
        <w:jc w:val="left"/>
      </w:pPr>
      <w:r w:rsidRPr="00032577">
        <w:t xml:space="preserve">Slide </w:t>
      </w:r>
      <w:r w:rsidR="009E5FBB" w:rsidRPr="00032577">
        <w:t>9</w:t>
      </w:r>
    </w:p>
    <w:p w14:paraId="1DC2A715" w14:textId="6AC6F73C" w:rsidR="00D12D1F" w:rsidRPr="00032577" w:rsidRDefault="00D12D1F"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Every interested member is encouraged to fill out the survey, which is included in the </w:t>
      </w:r>
      <w:r w:rsidRPr="00032577">
        <w:rPr>
          <w:rFonts w:ascii="Franklin Gothic Book" w:eastAsiaTheme="minorEastAsia" w:hAnsi="Franklin Gothic Book" w:cstheme="minorBidi"/>
          <w:i/>
          <w:iCs/>
          <w:color w:val="000000" w:themeColor="text1"/>
          <w:kern w:val="24"/>
        </w:rPr>
        <w:t>CAR</w:t>
      </w:r>
      <w:r w:rsidRPr="00032577">
        <w:rPr>
          <w:rFonts w:ascii="Franklin Gothic Book" w:eastAsiaTheme="minorEastAsia" w:hAnsi="Franklin Gothic Book" w:cstheme="minorBidi"/>
          <w:color w:val="000000" w:themeColor="text1"/>
          <w:kern w:val="24"/>
        </w:rPr>
        <w:t xml:space="preserve"> and posted on </w:t>
      </w:r>
      <w:hyperlink r:id="rId8" w:history="1">
        <w:r w:rsidR="0070160A" w:rsidRPr="00032577">
          <w:rPr>
            <w:rStyle w:val="Hyperlink"/>
            <w:rFonts w:eastAsiaTheme="minorEastAsia"/>
            <w:sz w:val="24"/>
          </w:rPr>
          <w:t>na.org/survey</w:t>
        </w:r>
      </w:hyperlink>
      <w:r w:rsidRPr="00032577">
        <w:rPr>
          <w:rFonts w:ascii="Franklin Gothic Book" w:eastAsiaTheme="minorEastAsia" w:hAnsi="Franklin Gothic Book" w:cstheme="minorBidi"/>
          <w:color w:val="000000" w:themeColor="text1"/>
          <w:kern w:val="24"/>
        </w:rPr>
        <w:t xml:space="preserve">. </w:t>
      </w:r>
      <w:r w:rsidR="004C7123" w:rsidRPr="00032577">
        <w:rPr>
          <w:rFonts w:ascii="Franklin Gothic Book" w:eastAsiaTheme="minorEastAsia" w:hAnsi="Franklin Gothic Book" w:cstheme="minorBidi"/>
          <w:color w:val="000000" w:themeColor="text1"/>
          <w:kern w:val="24"/>
        </w:rPr>
        <w:t xml:space="preserve">Delegates should also fill out the survey with the conscience of their regions and zones. </w:t>
      </w:r>
      <w:r w:rsidR="009E5FBB" w:rsidRPr="00032577">
        <w:rPr>
          <w:rFonts w:ascii="Franklin Gothic Book" w:eastAsiaTheme="minorEastAsia" w:hAnsi="Franklin Gothic Book" w:cstheme="minorBidi"/>
          <w:color w:val="000000" w:themeColor="text1"/>
          <w:kern w:val="24"/>
        </w:rPr>
        <w:t xml:space="preserve">Choose up to </w:t>
      </w:r>
      <w:r w:rsidRPr="00032577">
        <w:rPr>
          <w:rFonts w:ascii="Franklin Gothic Book" w:eastAsiaTheme="minorEastAsia" w:hAnsi="Franklin Gothic Book" w:cstheme="minorBidi"/>
          <w:b/>
          <w:bCs/>
          <w:color w:val="000000" w:themeColor="text1"/>
          <w:kern w:val="24"/>
        </w:rPr>
        <w:t>two (2) items</w:t>
      </w:r>
      <w:r w:rsidRPr="00032577">
        <w:rPr>
          <w:rFonts w:ascii="Franklin Gothic Book" w:eastAsiaTheme="minorEastAsia" w:hAnsi="Franklin Gothic Book" w:cstheme="minorBidi"/>
          <w:color w:val="000000" w:themeColor="text1"/>
          <w:kern w:val="24"/>
        </w:rPr>
        <w:t xml:space="preserve"> in each category. Please be aware that the online entries are randomized so the order will not be the same for you when you fill out the online survey as the order listed here. For that reason, </w:t>
      </w:r>
      <w:r w:rsidR="00E43540" w:rsidRPr="00032577">
        <w:rPr>
          <w:rFonts w:ascii="Franklin Gothic Book" w:eastAsiaTheme="minorEastAsia" w:hAnsi="Franklin Gothic Book" w:cstheme="minorBidi"/>
          <w:color w:val="000000" w:themeColor="text1"/>
          <w:kern w:val="24"/>
        </w:rPr>
        <w:t>the lists are numbered</w:t>
      </w:r>
      <w:r w:rsidRPr="00032577">
        <w:rPr>
          <w:rFonts w:ascii="Franklin Gothic Book" w:eastAsiaTheme="minorEastAsia" w:hAnsi="Franklin Gothic Book" w:cstheme="minorBidi"/>
          <w:color w:val="000000" w:themeColor="text1"/>
          <w:kern w:val="24"/>
        </w:rPr>
        <w:t xml:space="preserve">. The numbers don’t indicate importance—they are simply a way to quickly identify each item. </w:t>
      </w:r>
    </w:p>
    <w:p w14:paraId="790E701C" w14:textId="575FDC93" w:rsidR="00D259EA" w:rsidRPr="00032577" w:rsidRDefault="00D259EA"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When we each select priorities, ideally, we’re considering not just personal preferences or the preferences of our group or area, but what would benefit the wide world of NA. Sometimes that means thinking about underserved or underrepresented populations. If everyone simply prioritized their own interests, IPs for “young addicts” or those with “additional needs” might never have been published. Also, keep in mind that </w:t>
      </w:r>
      <w:r w:rsidR="00487D02" w:rsidRPr="00032577">
        <w:rPr>
          <w:rFonts w:ascii="Franklin Gothic Book" w:eastAsiaTheme="minorEastAsia" w:hAnsi="Franklin Gothic Book" w:cstheme="minorBidi"/>
          <w:color w:val="000000" w:themeColor="text1"/>
          <w:kern w:val="24"/>
        </w:rPr>
        <w:t xml:space="preserve">there </w:t>
      </w:r>
      <w:r w:rsidRPr="00032577">
        <w:rPr>
          <w:rFonts w:ascii="Franklin Gothic Book" w:eastAsiaTheme="minorEastAsia" w:hAnsi="Franklin Gothic Book" w:cstheme="minorBidi"/>
          <w:color w:val="000000" w:themeColor="text1"/>
          <w:kern w:val="24"/>
        </w:rPr>
        <w:t xml:space="preserve">may not </w:t>
      </w:r>
      <w:r w:rsidR="00487D02" w:rsidRPr="00032577">
        <w:rPr>
          <w:rFonts w:ascii="Franklin Gothic Book" w:eastAsiaTheme="minorEastAsia" w:hAnsi="Franklin Gothic Book" w:cstheme="minorBidi"/>
          <w:color w:val="000000" w:themeColor="text1"/>
          <w:kern w:val="24"/>
        </w:rPr>
        <w:t xml:space="preserve">be enough </w:t>
      </w:r>
      <w:r w:rsidRPr="00032577">
        <w:rPr>
          <w:rFonts w:ascii="Franklin Gothic Book" w:eastAsiaTheme="minorEastAsia" w:hAnsi="Franklin Gothic Book" w:cstheme="minorBidi"/>
          <w:color w:val="000000" w:themeColor="text1"/>
          <w:kern w:val="24"/>
        </w:rPr>
        <w:t xml:space="preserve">time to do everything that’s prioritized! There are always more needs than resources. </w:t>
      </w:r>
    </w:p>
    <w:p w14:paraId="39EFECDD" w14:textId="139DE885" w:rsidR="004B6160" w:rsidRPr="00032577" w:rsidRDefault="004B6160" w:rsidP="004B6160">
      <w:pPr>
        <w:pStyle w:val="slide"/>
        <w:jc w:val="left"/>
      </w:pPr>
      <w:r w:rsidRPr="00032577">
        <w:t>Slide 1</w:t>
      </w:r>
      <w:r w:rsidR="008473E8" w:rsidRPr="00032577">
        <w:t>0</w:t>
      </w:r>
    </w:p>
    <w:p w14:paraId="445EBC84" w14:textId="252F0AA2" w:rsidR="00D12D1F" w:rsidRPr="00032577" w:rsidRDefault="004C7123"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T</w:t>
      </w:r>
      <w:r w:rsidR="00A3584F" w:rsidRPr="00032577">
        <w:rPr>
          <w:rFonts w:ascii="Franklin Gothic Book" w:eastAsiaTheme="minorEastAsia" w:hAnsi="Franklin Gothic Book" w:cstheme="minorBidi"/>
          <w:color w:val="000000" w:themeColor="text1"/>
          <w:kern w:val="24"/>
        </w:rPr>
        <w:t>wo sets</w:t>
      </w:r>
      <w:r w:rsidRPr="00032577">
        <w:rPr>
          <w:rFonts w:ascii="Franklin Gothic Book" w:eastAsiaTheme="minorEastAsia" w:hAnsi="Franklin Gothic Book" w:cstheme="minorBidi"/>
          <w:color w:val="000000" w:themeColor="text1"/>
          <w:kern w:val="24"/>
        </w:rPr>
        <w:t xml:space="preserve"> of results</w:t>
      </w:r>
      <w:r w:rsidR="00D12D1F" w:rsidRPr="00032577">
        <w:rPr>
          <w:rFonts w:ascii="Franklin Gothic Book" w:eastAsiaTheme="minorEastAsia" w:hAnsi="Franklin Gothic Book" w:cstheme="minorBidi"/>
          <w:color w:val="000000" w:themeColor="text1"/>
          <w:kern w:val="24"/>
        </w:rPr>
        <w:t xml:space="preserve">—those from members and those from </w:t>
      </w:r>
      <w:r w:rsidR="00DC4F98" w:rsidRPr="00032577">
        <w:rPr>
          <w:rFonts w:ascii="Franklin Gothic Book" w:eastAsiaTheme="minorEastAsia" w:hAnsi="Franklin Gothic Book" w:cstheme="minorBidi"/>
          <w:color w:val="000000" w:themeColor="text1"/>
          <w:kern w:val="24"/>
        </w:rPr>
        <w:t>delegates</w:t>
      </w:r>
      <w:r w:rsidRPr="00032577">
        <w:rPr>
          <w:rFonts w:ascii="Franklin Gothic Book" w:eastAsiaTheme="minorEastAsia" w:hAnsi="Franklin Gothic Book" w:cstheme="minorBidi"/>
          <w:color w:val="000000" w:themeColor="text1"/>
          <w:kern w:val="24"/>
        </w:rPr>
        <w:t xml:space="preserve">—are </w:t>
      </w:r>
      <w:r w:rsidR="00D12D1F" w:rsidRPr="00032577">
        <w:rPr>
          <w:rFonts w:ascii="Franklin Gothic Book" w:eastAsiaTheme="minorEastAsia" w:hAnsi="Franklin Gothic Book" w:cstheme="minorBidi"/>
          <w:color w:val="000000" w:themeColor="text1"/>
          <w:kern w:val="24"/>
        </w:rPr>
        <w:t xml:space="preserve"> distributed at the World Service Conference and included as an appendix in the conference minutes.</w:t>
      </w:r>
    </w:p>
    <w:p w14:paraId="0172F2D1" w14:textId="18B7A15A" w:rsidR="0070160A" w:rsidRPr="00032577" w:rsidRDefault="00D12D1F"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Please fill out the survey by 1 April 202</w:t>
      </w:r>
      <w:r w:rsidR="00AC5F34" w:rsidRPr="00032577">
        <w:rPr>
          <w:rFonts w:ascii="Franklin Gothic Book" w:eastAsiaTheme="minorEastAsia" w:hAnsi="Franklin Gothic Book" w:cstheme="minorBidi"/>
          <w:color w:val="000000" w:themeColor="text1"/>
          <w:kern w:val="24"/>
        </w:rPr>
        <w:t>6</w:t>
      </w:r>
      <w:r w:rsidRPr="00032577">
        <w:rPr>
          <w:rFonts w:ascii="Franklin Gothic Book" w:eastAsiaTheme="minorEastAsia" w:hAnsi="Franklin Gothic Book" w:cstheme="minorBidi"/>
          <w:color w:val="000000" w:themeColor="text1"/>
          <w:kern w:val="24"/>
        </w:rPr>
        <w:t xml:space="preserve">, so that </w:t>
      </w:r>
      <w:r w:rsidR="00582E20" w:rsidRPr="00032577">
        <w:rPr>
          <w:rFonts w:ascii="Franklin Gothic Book" w:eastAsiaTheme="minorEastAsia" w:hAnsi="Franklin Gothic Book" w:cstheme="minorBidi"/>
          <w:color w:val="000000" w:themeColor="text1"/>
          <w:kern w:val="24"/>
        </w:rPr>
        <w:t>there is enough</w:t>
      </w:r>
      <w:r w:rsidRPr="00032577">
        <w:rPr>
          <w:rFonts w:ascii="Franklin Gothic Book" w:eastAsiaTheme="minorEastAsia" w:hAnsi="Franklin Gothic Book" w:cstheme="minorBidi"/>
          <w:color w:val="000000" w:themeColor="text1"/>
          <w:kern w:val="24"/>
        </w:rPr>
        <w:t xml:space="preserve"> time to compile your responses for the conference to consider.</w:t>
      </w:r>
    </w:p>
    <w:p w14:paraId="02CDC588" w14:textId="2923B524" w:rsidR="004C7123" w:rsidRPr="00032577" w:rsidRDefault="004B6160" w:rsidP="00D42CC5">
      <w:pPr>
        <w:pStyle w:val="slide"/>
        <w:jc w:val="left"/>
        <w:rPr>
          <w:rFonts w:ascii="Franklin Gothic Book" w:eastAsiaTheme="minorEastAsia" w:hAnsi="Franklin Gothic Book" w:cstheme="minorBidi"/>
          <w:color w:val="000000" w:themeColor="text1"/>
          <w:kern w:val="24"/>
        </w:rPr>
      </w:pPr>
      <w:r w:rsidRPr="00032577">
        <w:t xml:space="preserve">Slide </w:t>
      </w:r>
      <w:r w:rsidR="00A3584F" w:rsidRPr="00032577">
        <w:t>11</w:t>
      </w:r>
      <w:r w:rsidR="00D42CC5">
        <w:t xml:space="preserve">  </w:t>
      </w:r>
      <w:r w:rsidR="004C7123" w:rsidRPr="00821B9B">
        <w:rPr>
          <w:rFonts w:ascii="Franklin Gothic Book" w:eastAsiaTheme="minorEastAsia" w:hAnsi="Franklin Gothic Book" w:cstheme="minorBidi"/>
          <w:b w:val="0"/>
          <w:bCs/>
          <w:color w:val="000000" w:themeColor="text1"/>
          <w:kern w:val="24"/>
        </w:rPr>
        <w:t>[Recovery Literature]</w:t>
      </w:r>
    </w:p>
    <w:p w14:paraId="1082D6F0" w14:textId="36D0C978" w:rsidR="004B6160" w:rsidRPr="00032577" w:rsidRDefault="004B6160"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Several items in the Recovery Literature section of the survey</w:t>
      </w:r>
      <w:r w:rsidR="00EF1DD6" w:rsidRPr="00032577">
        <w:rPr>
          <w:rFonts w:ascii="Franklin Gothic Book" w:eastAsiaTheme="minorEastAsia" w:hAnsi="Franklin Gothic Book" w:cstheme="minorBidi"/>
          <w:color w:val="000000" w:themeColor="text1"/>
          <w:kern w:val="24"/>
        </w:rPr>
        <w:t xml:space="preserve"> have been the subject of ongoing discussions and/or conference action.</w:t>
      </w:r>
    </w:p>
    <w:p w14:paraId="7186B84C" w14:textId="77777777" w:rsidR="00EF1DD6" w:rsidRDefault="00EF1DD6" w:rsidP="00EF1DD6">
      <w:pPr>
        <w:pStyle w:val="NormalWeb"/>
        <w:spacing w:before="0" w:beforeAutospacing="0" w:after="120" w:afterAutospacing="0"/>
        <w:rPr>
          <w:rFonts w:ascii="Franklin Gothic Book" w:eastAsiaTheme="minorEastAsia" w:hAnsi="Franklin Gothic Book"/>
          <w:color w:val="000000" w:themeColor="text1"/>
          <w:kern w:val="24"/>
        </w:rPr>
      </w:pPr>
      <w:r w:rsidRPr="00032577">
        <w:rPr>
          <w:rFonts w:ascii="Franklin Gothic Book" w:eastAsiaTheme="minorEastAsia" w:hAnsi="Franklin Gothic Book"/>
          <w:color w:val="000000" w:themeColor="text1"/>
          <w:kern w:val="24"/>
        </w:rPr>
        <w:t xml:space="preserve">Dealing with Disruptive and Predatory Behavior was an Issue Discussion Topic this past cycle, and Fellowship input clearly indicated a desire for new or revised material on the topic. </w:t>
      </w:r>
    </w:p>
    <w:p w14:paraId="2F456F38" w14:textId="77777777" w:rsidR="00821B9B" w:rsidRDefault="00821B9B" w:rsidP="00EF1DD6">
      <w:pPr>
        <w:pStyle w:val="NormalWeb"/>
        <w:spacing w:before="0" w:beforeAutospacing="0" w:after="120" w:afterAutospacing="0"/>
        <w:rPr>
          <w:rFonts w:ascii="Franklin Gothic Book" w:eastAsiaTheme="minorEastAsia" w:hAnsi="Franklin Gothic Book"/>
          <w:color w:val="000000" w:themeColor="text1"/>
          <w:kern w:val="24"/>
        </w:rPr>
      </w:pPr>
    </w:p>
    <w:p w14:paraId="606CBB81" w14:textId="66C32C72" w:rsidR="004A7DB6" w:rsidRPr="00032577" w:rsidRDefault="004A7DB6" w:rsidP="004A7DB6">
      <w:pPr>
        <w:pStyle w:val="slide"/>
        <w:jc w:val="left"/>
      </w:pPr>
      <w:r w:rsidRPr="00032577">
        <w:lastRenderedPageBreak/>
        <w:t>Slide 1</w:t>
      </w:r>
      <w:r>
        <w:t>2</w:t>
      </w:r>
    </w:p>
    <w:p w14:paraId="706892A7" w14:textId="688CFE5C" w:rsidR="00EF1DD6" w:rsidRPr="00032577" w:rsidRDefault="005F31C3"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Another Issue Discussion Topic the cycle was DRT/MAT as It Relates to NA: Helping Members Take Root. </w:t>
      </w:r>
      <w:r w:rsidR="00EF1DD6" w:rsidRPr="00032577">
        <w:rPr>
          <w:rFonts w:ascii="Franklin Gothic Book" w:eastAsiaTheme="minorEastAsia" w:hAnsi="Franklin Gothic Book" w:cstheme="minorBidi"/>
          <w:color w:val="000000" w:themeColor="text1"/>
          <w:kern w:val="24"/>
        </w:rPr>
        <w:t xml:space="preserve">As the essay on the topic in this </w:t>
      </w:r>
      <w:r w:rsidR="00EF1DD6" w:rsidRPr="00032577">
        <w:rPr>
          <w:rFonts w:ascii="Franklin Gothic Book" w:eastAsiaTheme="minorEastAsia" w:hAnsi="Franklin Gothic Book" w:cstheme="minorBidi"/>
          <w:i/>
          <w:color w:val="000000" w:themeColor="text1"/>
          <w:kern w:val="24"/>
        </w:rPr>
        <w:t>CAR</w:t>
      </w:r>
      <w:r w:rsidR="00EF1DD6" w:rsidRPr="00032577">
        <w:rPr>
          <w:rFonts w:ascii="Franklin Gothic Book" w:eastAsiaTheme="minorEastAsia" w:hAnsi="Franklin Gothic Book" w:cstheme="minorBidi"/>
          <w:color w:val="000000" w:themeColor="text1"/>
          <w:kern w:val="24"/>
        </w:rPr>
        <w:t xml:space="preserve"> indicates, our Fellowship seems to be divided on th</w:t>
      </w:r>
      <w:r w:rsidRPr="00032577">
        <w:rPr>
          <w:rFonts w:ascii="Franklin Gothic Book" w:eastAsiaTheme="minorEastAsia" w:hAnsi="Franklin Gothic Book" w:cstheme="minorBidi"/>
          <w:color w:val="000000" w:themeColor="text1"/>
          <w:kern w:val="24"/>
        </w:rPr>
        <w:t>is</w:t>
      </w:r>
      <w:r w:rsidR="00EF1DD6" w:rsidRPr="00032577">
        <w:rPr>
          <w:rFonts w:ascii="Franklin Gothic Book" w:eastAsiaTheme="minorEastAsia" w:hAnsi="Franklin Gothic Book" w:cstheme="minorBidi"/>
          <w:color w:val="000000" w:themeColor="text1"/>
          <w:kern w:val="24"/>
        </w:rPr>
        <w:t xml:space="preserve"> issue. </w:t>
      </w:r>
      <w:r w:rsidR="00582E20" w:rsidRPr="00032577">
        <w:rPr>
          <w:rFonts w:ascii="Franklin Gothic Book" w:eastAsiaTheme="minorEastAsia" w:hAnsi="Franklin Gothic Book" w:cstheme="minorBidi"/>
          <w:color w:val="000000" w:themeColor="text1"/>
          <w:kern w:val="24"/>
        </w:rPr>
        <w:t>It is the intention</w:t>
      </w:r>
      <w:r w:rsidR="00EF1DD6" w:rsidRPr="00032577">
        <w:rPr>
          <w:rFonts w:ascii="Franklin Gothic Book" w:eastAsiaTheme="minorEastAsia" w:hAnsi="Franklin Gothic Book" w:cstheme="minorBidi"/>
          <w:color w:val="000000" w:themeColor="text1"/>
          <w:kern w:val="24"/>
        </w:rPr>
        <w:t xml:space="preserve"> to have a discussion at WSC 2026 on the topic, and </w:t>
      </w:r>
      <w:r w:rsidR="00582E20" w:rsidRPr="00032577">
        <w:rPr>
          <w:rFonts w:ascii="Franklin Gothic Book" w:eastAsiaTheme="minorEastAsia" w:hAnsi="Franklin Gothic Book" w:cstheme="minorBidi"/>
          <w:color w:val="000000" w:themeColor="text1"/>
          <w:kern w:val="24"/>
        </w:rPr>
        <w:t>there is a</w:t>
      </w:r>
      <w:r w:rsidR="00EF1DD6" w:rsidRPr="00032577">
        <w:rPr>
          <w:rFonts w:ascii="Franklin Gothic Book" w:eastAsiaTheme="minorEastAsia" w:hAnsi="Franklin Gothic Book" w:cstheme="minorBidi"/>
          <w:color w:val="000000" w:themeColor="text1"/>
          <w:kern w:val="24"/>
        </w:rPr>
        <w:t xml:space="preserve"> </w:t>
      </w:r>
      <w:r w:rsidR="004C7123" w:rsidRPr="00032577">
        <w:rPr>
          <w:rFonts w:ascii="Franklin Gothic Book" w:eastAsiaTheme="minorEastAsia" w:hAnsi="Franklin Gothic Book" w:cstheme="minorBidi"/>
          <w:color w:val="000000" w:themeColor="text1"/>
          <w:kern w:val="24"/>
        </w:rPr>
        <w:t xml:space="preserve">form to gather input on </w:t>
      </w:r>
      <w:r w:rsidR="00EF1DD6" w:rsidRPr="00032577">
        <w:rPr>
          <w:rFonts w:ascii="Franklin Gothic Book" w:eastAsiaTheme="minorEastAsia" w:hAnsi="Franklin Gothic Book" w:cstheme="minorBidi"/>
          <w:color w:val="000000" w:themeColor="text1"/>
          <w:kern w:val="24"/>
        </w:rPr>
        <w:t xml:space="preserve">discussion questions at </w:t>
      </w:r>
      <w:hyperlink r:id="rId9" w:history="1">
        <w:r w:rsidRPr="00032577">
          <w:rPr>
            <w:rStyle w:val="Hyperlink"/>
            <w:rFonts w:eastAsiaTheme="minorEastAsia" w:cstheme="minorBidi"/>
            <w:kern w:val="24"/>
            <w:sz w:val="24"/>
          </w:rPr>
          <w:t>na.org/survey</w:t>
        </w:r>
      </w:hyperlink>
      <w:r w:rsidR="00EF1DD6" w:rsidRPr="00032577">
        <w:rPr>
          <w:rFonts w:ascii="Franklin Gothic Book" w:eastAsiaTheme="minorEastAsia" w:hAnsi="Franklin Gothic Book" w:cstheme="minorBidi"/>
          <w:color w:val="000000" w:themeColor="text1"/>
          <w:kern w:val="24"/>
        </w:rPr>
        <w:t>.</w:t>
      </w:r>
    </w:p>
    <w:p w14:paraId="7F937A85" w14:textId="2E3A99CF" w:rsidR="004B6160" w:rsidRPr="00032577" w:rsidRDefault="00EF1DD6"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Gender-Neutral and Inclusive Language in NA Literature was also an Issue Discussion Topic this past cycle, and again, the Fellowship does not seem to have consensus on this topic. As with DRT/MAT as It Relates to NA, </w:t>
      </w:r>
      <w:r w:rsidR="00582E20" w:rsidRPr="00032577">
        <w:rPr>
          <w:rFonts w:ascii="Franklin Gothic Book" w:eastAsiaTheme="minorEastAsia" w:hAnsi="Franklin Gothic Book" w:cstheme="minorBidi"/>
          <w:color w:val="000000" w:themeColor="text1"/>
          <w:kern w:val="24"/>
        </w:rPr>
        <w:t>there is</w:t>
      </w:r>
      <w:r w:rsidRPr="00032577">
        <w:rPr>
          <w:rFonts w:ascii="Franklin Gothic Book" w:eastAsiaTheme="minorEastAsia" w:hAnsi="Franklin Gothic Book" w:cstheme="minorBidi"/>
          <w:color w:val="000000" w:themeColor="text1"/>
          <w:kern w:val="24"/>
        </w:rPr>
        <w:t xml:space="preserve"> an essay and discussion questions in this </w:t>
      </w:r>
      <w:r w:rsidRPr="00032577">
        <w:rPr>
          <w:rFonts w:ascii="Franklin Gothic Book" w:eastAsiaTheme="minorEastAsia" w:hAnsi="Franklin Gothic Book" w:cstheme="minorBidi"/>
          <w:i/>
          <w:color w:val="000000" w:themeColor="text1"/>
          <w:kern w:val="24"/>
        </w:rPr>
        <w:t>CAR</w:t>
      </w:r>
      <w:r w:rsidR="004C7123" w:rsidRPr="00032577">
        <w:rPr>
          <w:rFonts w:ascii="Franklin Gothic Book" w:eastAsiaTheme="minorEastAsia" w:hAnsi="Franklin Gothic Book" w:cstheme="minorBidi"/>
          <w:i/>
          <w:color w:val="000000" w:themeColor="text1"/>
          <w:kern w:val="24"/>
        </w:rPr>
        <w:t>,</w:t>
      </w:r>
      <w:r w:rsidRPr="00032577">
        <w:rPr>
          <w:rFonts w:ascii="Franklin Gothic Book" w:eastAsiaTheme="minorEastAsia" w:hAnsi="Franklin Gothic Book" w:cstheme="minorBidi"/>
          <w:color w:val="000000" w:themeColor="text1"/>
          <w:kern w:val="24"/>
        </w:rPr>
        <w:t xml:space="preserve"> </w:t>
      </w:r>
      <w:r w:rsidR="00203149" w:rsidRPr="00032577">
        <w:rPr>
          <w:rFonts w:ascii="Franklin Gothic Book" w:eastAsiaTheme="minorEastAsia" w:hAnsi="Franklin Gothic Book" w:cstheme="minorBidi"/>
          <w:color w:val="000000" w:themeColor="text1"/>
          <w:kern w:val="24"/>
        </w:rPr>
        <w:t xml:space="preserve">and </w:t>
      </w:r>
      <w:r w:rsidR="004C7123" w:rsidRPr="00032577">
        <w:rPr>
          <w:rFonts w:ascii="Franklin Gothic Book" w:eastAsiaTheme="minorEastAsia" w:hAnsi="Franklin Gothic Book" w:cstheme="minorBidi"/>
          <w:color w:val="000000" w:themeColor="text1"/>
          <w:kern w:val="24"/>
        </w:rPr>
        <w:t xml:space="preserve">again, an input form is posted on </w:t>
      </w:r>
      <w:hyperlink r:id="rId10" w:history="1">
        <w:r w:rsidR="00203149" w:rsidRPr="00032577">
          <w:rPr>
            <w:rStyle w:val="Hyperlink"/>
            <w:rFonts w:eastAsiaTheme="minorEastAsia" w:cstheme="minorBidi"/>
            <w:kern w:val="24"/>
            <w:sz w:val="24"/>
          </w:rPr>
          <w:t>na.org/survey</w:t>
        </w:r>
      </w:hyperlink>
      <w:r w:rsidR="004C7123" w:rsidRPr="00032577">
        <w:rPr>
          <w:rFonts w:ascii="Franklin Gothic Book" w:eastAsiaTheme="minorEastAsia" w:hAnsi="Franklin Gothic Book" w:cstheme="minorBidi"/>
          <w:color w:val="000000" w:themeColor="text1"/>
          <w:kern w:val="24"/>
        </w:rPr>
        <w:t xml:space="preserve"> to help inform</w:t>
      </w:r>
      <w:r w:rsidRPr="00032577">
        <w:rPr>
          <w:rFonts w:ascii="Franklin Gothic Book" w:eastAsiaTheme="minorEastAsia" w:hAnsi="Franklin Gothic Book" w:cstheme="minorBidi"/>
          <w:color w:val="000000" w:themeColor="text1"/>
          <w:kern w:val="24"/>
        </w:rPr>
        <w:t xml:space="preserve"> </w:t>
      </w:r>
      <w:r w:rsidR="00582E20" w:rsidRPr="00032577">
        <w:rPr>
          <w:rFonts w:ascii="Franklin Gothic Book" w:eastAsiaTheme="minorEastAsia" w:hAnsi="Franklin Gothic Book" w:cstheme="minorBidi"/>
          <w:color w:val="000000" w:themeColor="text1"/>
          <w:kern w:val="24"/>
        </w:rPr>
        <w:t xml:space="preserve">conference </w:t>
      </w:r>
      <w:r w:rsidRPr="00032577">
        <w:rPr>
          <w:rFonts w:ascii="Franklin Gothic Book" w:eastAsiaTheme="minorEastAsia" w:hAnsi="Franklin Gothic Book" w:cstheme="minorBidi"/>
          <w:color w:val="000000" w:themeColor="text1"/>
          <w:kern w:val="24"/>
        </w:rPr>
        <w:t>discussion</w:t>
      </w:r>
      <w:r w:rsidR="004C7123" w:rsidRPr="00032577">
        <w:rPr>
          <w:rFonts w:ascii="Franklin Gothic Book" w:eastAsiaTheme="minorEastAsia" w:hAnsi="Franklin Gothic Book" w:cstheme="minorBidi"/>
          <w:color w:val="000000" w:themeColor="text1"/>
          <w:kern w:val="24"/>
        </w:rPr>
        <w:t>s</w:t>
      </w:r>
      <w:r w:rsidRPr="00032577">
        <w:rPr>
          <w:rFonts w:ascii="Franklin Gothic Book" w:eastAsiaTheme="minorEastAsia" w:hAnsi="Franklin Gothic Book" w:cstheme="minorBidi"/>
          <w:color w:val="000000" w:themeColor="text1"/>
          <w:kern w:val="24"/>
        </w:rPr>
        <w:t xml:space="preserve"> on the topic. One of the project plans in the Conference Approval Track material will be on this topic, as directed by Motion #14 in 2023: “To direct the World Board to create a project plan for consideration at the next WSC to investigate changes and/or additional wording to NA literature from gender specific language to gender neutral and inclusive language.”</w:t>
      </w:r>
    </w:p>
    <w:p w14:paraId="57D02CBD" w14:textId="2EDC65AD" w:rsidR="005F31C3" w:rsidRPr="00032577" w:rsidRDefault="005F31C3" w:rsidP="005F31C3">
      <w:pPr>
        <w:pStyle w:val="slide"/>
        <w:jc w:val="left"/>
      </w:pPr>
      <w:r w:rsidRPr="00032577">
        <w:t xml:space="preserve">Slide </w:t>
      </w:r>
      <w:r w:rsidR="00582E20" w:rsidRPr="00032577">
        <w:t>13</w:t>
      </w:r>
    </w:p>
    <w:p w14:paraId="68512234" w14:textId="62097653" w:rsidR="005F31C3" w:rsidRPr="00032577" w:rsidRDefault="005F31C3" w:rsidP="005F31C3">
      <w:pPr>
        <w:pStyle w:val="NormalWeb"/>
        <w:spacing w:before="0" w:beforeAutospacing="0" w:after="120" w:afterAutospacing="0"/>
        <w:rPr>
          <w:rFonts w:ascii="Franklin Gothic Book" w:eastAsiaTheme="minorEastAsia" w:hAnsi="Franklin Gothic Book"/>
          <w:color w:val="000000" w:themeColor="text1"/>
          <w:kern w:val="24"/>
        </w:rPr>
      </w:pPr>
      <w:r w:rsidRPr="00032577">
        <w:rPr>
          <w:rFonts w:ascii="Franklin Gothic Book" w:eastAsiaTheme="minorEastAsia" w:hAnsi="Franklin Gothic Book"/>
          <w:color w:val="000000" w:themeColor="text1"/>
          <w:kern w:val="24"/>
        </w:rPr>
        <w:t xml:space="preserve">One more explanatory note: You may recall that the </w:t>
      </w:r>
      <w:r w:rsidRPr="00032577">
        <w:rPr>
          <w:rFonts w:ascii="Franklin Gothic Book" w:eastAsiaTheme="minorEastAsia" w:hAnsi="Franklin Gothic Book"/>
          <w:i/>
          <w:color w:val="000000" w:themeColor="text1"/>
          <w:kern w:val="24"/>
        </w:rPr>
        <w:t>CAR</w:t>
      </w:r>
      <w:r w:rsidRPr="00032577">
        <w:rPr>
          <w:rFonts w:ascii="Franklin Gothic Book" w:eastAsiaTheme="minorEastAsia" w:hAnsi="Franklin Gothic Book"/>
          <w:color w:val="000000" w:themeColor="text1"/>
          <w:kern w:val="24"/>
        </w:rPr>
        <w:t xml:space="preserve"> Survey in 2023 contained a number of items related to new or revised Step material. One of the focuses the conference approved for the New and Revised Recovery Literature project plan was to survey the Fellowship to help determine what new or revised Step-related material members want to see. </w:t>
      </w:r>
      <w:r w:rsidR="00EE08FD" w:rsidRPr="00032577">
        <w:rPr>
          <w:rFonts w:ascii="Franklin Gothic Book" w:eastAsiaTheme="minorEastAsia" w:hAnsi="Franklin Gothic Book"/>
          <w:color w:val="000000" w:themeColor="text1"/>
          <w:kern w:val="24"/>
        </w:rPr>
        <w:t>The Fellowship was surveyed</w:t>
      </w:r>
      <w:r w:rsidRPr="00032577">
        <w:rPr>
          <w:rFonts w:ascii="Franklin Gothic Book" w:eastAsiaTheme="minorEastAsia" w:hAnsi="Franklin Gothic Book"/>
          <w:color w:val="000000" w:themeColor="text1"/>
          <w:kern w:val="24"/>
        </w:rPr>
        <w:t xml:space="preserve">, and there seems to be no clear direction. Some members would like material for newcomers, some for </w:t>
      </w:r>
      <w:proofErr w:type="spellStart"/>
      <w:r w:rsidRPr="00032577">
        <w:rPr>
          <w:rFonts w:ascii="Franklin Gothic Book" w:eastAsiaTheme="minorEastAsia" w:hAnsi="Franklin Gothic Book"/>
          <w:color w:val="000000" w:themeColor="text1"/>
          <w:kern w:val="24"/>
        </w:rPr>
        <w:t>longtimers</w:t>
      </w:r>
      <w:proofErr w:type="spellEnd"/>
      <w:r w:rsidRPr="00032577">
        <w:rPr>
          <w:rFonts w:ascii="Franklin Gothic Book" w:eastAsiaTheme="minorEastAsia" w:hAnsi="Franklin Gothic Book"/>
          <w:color w:val="000000" w:themeColor="text1"/>
          <w:kern w:val="24"/>
        </w:rPr>
        <w:t xml:space="preserve">, some for incarcerated members. Some members would like to see revisions to existing material. There is not a consensus. What’s more, </w:t>
      </w:r>
      <w:r w:rsidR="00466945" w:rsidRPr="00032577">
        <w:rPr>
          <w:rFonts w:ascii="Franklin Gothic Book" w:eastAsiaTheme="minorEastAsia" w:hAnsi="Franklin Gothic Book"/>
          <w:color w:val="000000" w:themeColor="text1"/>
          <w:kern w:val="24"/>
        </w:rPr>
        <w:t xml:space="preserve">the survey was conducted </w:t>
      </w:r>
      <w:r w:rsidRPr="00032577">
        <w:rPr>
          <w:rFonts w:ascii="Franklin Gothic Book" w:eastAsiaTheme="minorEastAsia" w:hAnsi="Franklin Gothic Book"/>
          <w:color w:val="000000" w:themeColor="text1"/>
          <w:kern w:val="24"/>
        </w:rPr>
        <w:t xml:space="preserve">before the NA Survival Kit was published, and that publication may satisfy some of the needs that members have expressed. </w:t>
      </w:r>
    </w:p>
    <w:p w14:paraId="0B9A130A" w14:textId="77777777" w:rsidR="0064320E" w:rsidRPr="00032577" w:rsidRDefault="0064320E" w:rsidP="00D502FC">
      <w:pPr>
        <w:pStyle w:val="NormalWeb"/>
        <w:spacing w:before="0" w:beforeAutospacing="0" w:after="120" w:afterAutospacing="0"/>
        <w:rPr>
          <w:rFonts w:ascii="Franklin Gothic Book" w:eastAsiaTheme="minorEastAsia" w:hAnsi="Franklin Gothic Book"/>
          <w:color w:val="000000" w:themeColor="text1"/>
          <w:kern w:val="24"/>
        </w:rPr>
      </w:pPr>
      <w:r w:rsidRPr="00032577">
        <w:rPr>
          <w:rFonts w:ascii="Franklin Gothic Book" w:eastAsiaTheme="minorEastAsia" w:hAnsi="Franklin Gothic Book"/>
          <w:color w:val="000000" w:themeColor="text1"/>
          <w:kern w:val="24"/>
        </w:rPr>
        <w:t xml:space="preserve">There are two Step-related pieces in the </w:t>
      </w:r>
      <w:r w:rsidRPr="00032577">
        <w:rPr>
          <w:rFonts w:ascii="Franklin Gothic Book" w:eastAsiaTheme="minorEastAsia" w:hAnsi="Franklin Gothic Book"/>
          <w:i/>
          <w:color w:val="000000" w:themeColor="text1"/>
          <w:kern w:val="24"/>
        </w:rPr>
        <w:t>CAR</w:t>
      </w:r>
      <w:r w:rsidRPr="00032577">
        <w:rPr>
          <w:rFonts w:ascii="Franklin Gothic Book" w:eastAsiaTheme="minorEastAsia" w:hAnsi="Franklin Gothic Book"/>
          <w:color w:val="000000" w:themeColor="text1"/>
          <w:kern w:val="24"/>
        </w:rPr>
        <w:t xml:space="preserve"> Survey: one each in “new” and “revised” recovery literature.</w:t>
      </w:r>
    </w:p>
    <w:p w14:paraId="30D91A8F" w14:textId="77777777" w:rsidR="005F31C3" w:rsidRPr="00032577" w:rsidRDefault="00D502FC" w:rsidP="00D502FC">
      <w:pPr>
        <w:pStyle w:val="NormalWeb"/>
        <w:spacing w:before="0" w:beforeAutospacing="0" w:after="120" w:afterAutospacing="0"/>
        <w:rPr>
          <w:rFonts w:ascii="Franklin Gothic Book" w:eastAsiaTheme="minorEastAsia" w:hAnsi="Franklin Gothic Book"/>
          <w:color w:val="000000" w:themeColor="text1"/>
          <w:kern w:val="24"/>
        </w:rPr>
      </w:pPr>
      <w:r w:rsidRPr="00032577">
        <w:rPr>
          <w:rFonts w:ascii="Franklin Gothic Book" w:eastAsiaTheme="minorEastAsia" w:hAnsi="Franklin Gothic Book"/>
          <w:color w:val="000000" w:themeColor="text1"/>
          <w:kern w:val="24"/>
        </w:rPr>
        <w:t xml:space="preserve">The results of the survey on Step working materials will be reported in the </w:t>
      </w:r>
      <w:r w:rsidRPr="00032577">
        <w:rPr>
          <w:rFonts w:ascii="Franklin Gothic Book" w:eastAsiaTheme="minorEastAsia" w:hAnsi="Franklin Gothic Book"/>
          <w:i/>
          <w:color w:val="000000" w:themeColor="text1"/>
          <w:kern w:val="24"/>
        </w:rPr>
        <w:t>Conference Report</w:t>
      </w:r>
      <w:r w:rsidRPr="00032577">
        <w:rPr>
          <w:rFonts w:ascii="Franklin Gothic Book" w:eastAsiaTheme="minorEastAsia" w:hAnsi="Franklin Gothic Book"/>
          <w:color w:val="000000" w:themeColor="text1"/>
          <w:kern w:val="24"/>
        </w:rPr>
        <w:t xml:space="preserve"> as will summaries for the Issue Discussion Topics. </w:t>
      </w:r>
    </w:p>
    <w:p w14:paraId="13DCB512" w14:textId="358758A4" w:rsidR="00DE62D0" w:rsidRPr="00032577" w:rsidRDefault="00E6141A" w:rsidP="00880432">
      <w:pPr>
        <w:pStyle w:val="slide"/>
      </w:pPr>
      <w:r w:rsidRPr="00032577">
        <w:t>Sl</w:t>
      </w:r>
      <w:r w:rsidR="00192957" w:rsidRPr="00032577">
        <w:t xml:space="preserve">ide </w:t>
      </w:r>
      <w:r w:rsidR="00422422" w:rsidRPr="00032577">
        <w:t>14</w:t>
      </w:r>
    </w:p>
    <w:p w14:paraId="151B3435" w14:textId="77777777" w:rsidR="00CE01F0" w:rsidRPr="00032577" w:rsidRDefault="00FB5109" w:rsidP="00BD70C7">
      <w:pPr>
        <w:pStyle w:val="NormalWeb"/>
        <w:tabs>
          <w:tab w:val="left" w:pos="720"/>
        </w:tabs>
        <w:spacing w:before="0" w:beforeAutospacing="0" w:after="120" w:afterAutospacing="0"/>
        <w:rPr>
          <w:rFonts w:ascii="Franklin Gothic Book" w:hAnsi="Franklin Gothic Book"/>
          <w:bCs/>
        </w:rPr>
      </w:pPr>
      <w:r w:rsidRPr="00032577">
        <w:rPr>
          <w:rFonts w:ascii="Franklin Gothic Book" w:hAnsi="Franklin Gothic Book"/>
          <w:bCs/>
        </w:rPr>
        <w:t>This is</w:t>
      </w:r>
      <w:r w:rsidR="00451023" w:rsidRPr="00032577">
        <w:rPr>
          <w:rFonts w:ascii="Franklin Gothic Book" w:hAnsi="Franklin Gothic Book"/>
          <w:bCs/>
        </w:rPr>
        <w:t xml:space="preserve"> the full list of items in the </w:t>
      </w:r>
      <w:r w:rsidR="00451023" w:rsidRPr="00032577">
        <w:rPr>
          <w:rFonts w:ascii="Franklin Gothic Book" w:hAnsi="Franklin Gothic Book"/>
          <w:b/>
        </w:rPr>
        <w:t>New Recovery L</w:t>
      </w:r>
      <w:r w:rsidRPr="00032577">
        <w:rPr>
          <w:rFonts w:ascii="Franklin Gothic Book" w:hAnsi="Franklin Gothic Book"/>
          <w:b/>
        </w:rPr>
        <w:t>iterature</w:t>
      </w:r>
      <w:r w:rsidRPr="00032577">
        <w:rPr>
          <w:rFonts w:ascii="Franklin Gothic Book" w:hAnsi="Franklin Gothic Book"/>
          <w:bCs/>
        </w:rPr>
        <w:t xml:space="preserve"> section of the s</w:t>
      </w:r>
      <w:r w:rsidR="00CE01F0" w:rsidRPr="00032577">
        <w:rPr>
          <w:rFonts w:ascii="Franklin Gothic Book" w:hAnsi="Franklin Gothic Book"/>
          <w:bCs/>
        </w:rPr>
        <w:t>urvey</w:t>
      </w:r>
      <w:r w:rsidRPr="00032577">
        <w:rPr>
          <w:rFonts w:ascii="Franklin Gothic Book" w:hAnsi="Franklin Gothic Book"/>
          <w:bCs/>
        </w:rPr>
        <w:t xml:space="preserve">. </w:t>
      </w:r>
      <w:r w:rsidR="00934AC9" w:rsidRPr="00032577">
        <w:rPr>
          <w:rFonts w:ascii="Franklin Gothic Book" w:hAnsi="Franklin Gothic Book"/>
          <w:bCs/>
        </w:rPr>
        <w:t>Please</w:t>
      </w:r>
      <w:r w:rsidR="00C423F2" w:rsidRPr="00032577">
        <w:rPr>
          <w:rFonts w:ascii="Franklin Gothic Book" w:hAnsi="Franklin Gothic Book"/>
          <w:bCs/>
        </w:rPr>
        <w:t xml:space="preserve"> select</w:t>
      </w:r>
      <w:r w:rsidR="009538C4" w:rsidRPr="00032577">
        <w:rPr>
          <w:rFonts w:ascii="Franklin Gothic Book" w:hAnsi="Franklin Gothic Book"/>
          <w:bCs/>
        </w:rPr>
        <w:t xml:space="preserve"> up to </w:t>
      </w:r>
      <w:r w:rsidR="009538C4" w:rsidRPr="00032577">
        <w:rPr>
          <w:rFonts w:ascii="Franklin Gothic Book" w:hAnsi="Franklin Gothic Book"/>
          <w:b/>
        </w:rPr>
        <w:t>t</w:t>
      </w:r>
      <w:r w:rsidR="00331EB6" w:rsidRPr="00032577">
        <w:rPr>
          <w:rFonts w:ascii="Franklin Gothic Book" w:hAnsi="Franklin Gothic Book"/>
          <w:b/>
        </w:rPr>
        <w:t>wo</w:t>
      </w:r>
      <w:r w:rsidR="00DE0192" w:rsidRPr="00032577">
        <w:rPr>
          <w:rFonts w:ascii="Franklin Gothic Book" w:hAnsi="Franklin Gothic Book"/>
          <w:b/>
        </w:rPr>
        <w:t xml:space="preserve"> items</w:t>
      </w:r>
      <w:r w:rsidR="009538C4" w:rsidRPr="00032577">
        <w:rPr>
          <w:rFonts w:ascii="Franklin Gothic Book" w:hAnsi="Franklin Gothic Book"/>
          <w:b/>
        </w:rPr>
        <w:t xml:space="preserve"> </w:t>
      </w:r>
      <w:r w:rsidR="009538C4" w:rsidRPr="00032577">
        <w:rPr>
          <w:rFonts w:ascii="Franklin Gothic Book" w:hAnsi="Franklin Gothic Book"/>
          <w:bCs/>
        </w:rPr>
        <w:t>from this</w:t>
      </w:r>
      <w:r w:rsidR="00C423F2" w:rsidRPr="00032577">
        <w:rPr>
          <w:rFonts w:ascii="Franklin Gothic Book" w:hAnsi="Franklin Gothic Book"/>
          <w:bCs/>
        </w:rPr>
        <w:t xml:space="preserve"> list.</w:t>
      </w:r>
      <w:r w:rsidR="00E6141A" w:rsidRPr="00032577">
        <w:rPr>
          <w:rFonts w:ascii="Franklin Gothic Book" w:hAnsi="Franklin Gothic Book"/>
          <w:bCs/>
        </w:rPr>
        <w:t xml:space="preserve"> </w:t>
      </w:r>
    </w:p>
    <w:p w14:paraId="4FAE7F5D" w14:textId="77777777" w:rsidR="007E177A" w:rsidRPr="00032577" w:rsidRDefault="00CB3A42" w:rsidP="00880432">
      <w:pPr>
        <w:pStyle w:val="slide"/>
        <w:spacing w:before="0" w:after="120"/>
        <w:jc w:val="left"/>
      </w:pPr>
      <w:r w:rsidRPr="00032577">
        <w:rPr>
          <w:color w:val="auto"/>
          <w:u w:val="none"/>
        </w:rPr>
        <w:t xml:space="preserve">pause for discussion </w:t>
      </w:r>
    </w:p>
    <w:p w14:paraId="7458EFC5" w14:textId="758D3BFF" w:rsidR="00DE62D0" w:rsidRPr="00032577" w:rsidRDefault="00192957" w:rsidP="00880432">
      <w:pPr>
        <w:pStyle w:val="slide"/>
      </w:pPr>
      <w:r w:rsidRPr="00032577">
        <w:t>Slide</w:t>
      </w:r>
      <w:r w:rsidR="00B81F7C" w:rsidRPr="00032577">
        <w:t xml:space="preserve"> </w:t>
      </w:r>
      <w:r w:rsidR="008E70F1" w:rsidRPr="00032577">
        <w:t>15</w:t>
      </w:r>
    </w:p>
    <w:p w14:paraId="12F3425E" w14:textId="77777777" w:rsidR="002F239A" w:rsidRPr="00032577" w:rsidRDefault="00880329" w:rsidP="00BD70C7">
      <w:pPr>
        <w:pStyle w:val="NormalWeb"/>
        <w:tabs>
          <w:tab w:val="left" w:pos="720"/>
        </w:tabs>
        <w:spacing w:before="0" w:beforeAutospacing="0" w:after="120" w:afterAutospacing="0"/>
        <w:rPr>
          <w:rFonts w:ascii="Franklin Gothic Book" w:hAnsi="Franklin Gothic Book"/>
          <w:bCs/>
        </w:rPr>
      </w:pPr>
      <w:r w:rsidRPr="00032577">
        <w:rPr>
          <w:rFonts w:ascii="Franklin Gothic Book" w:hAnsi="Franklin Gothic Book"/>
          <w:bCs/>
        </w:rPr>
        <w:t xml:space="preserve">This is the full list of items in the </w:t>
      </w:r>
      <w:r w:rsidRPr="00032577">
        <w:rPr>
          <w:rFonts w:ascii="Franklin Gothic Book" w:hAnsi="Franklin Gothic Book"/>
          <w:b/>
        </w:rPr>
        <w:t>Revis</w:t>
      </w:r>
      <w:r w:rsidR="00B1008B" w:rsidRPr="00032577">
        <w:rPr>
          <w:rFonts w:ascii="Franklin Gothic Book" w:hAnsi="Franklin Gothic Book"/>
          <w:b/>
        </w:rPr>
        <w:t xml:space="preserve">ed </w:t>
      </w:r>
      <w:r w:rsidRPr="00032577">
        <w:rPr>
          <w:rFonts w:ascii="Franklin Gothic Book" w:hAnsi="Franklin Gothic Book"/>
          <w:b/>
        </w:rPr>
        <w:t>Recovery Literature</w:t>
      </w:r>
      <w:r w:rsidRPr="00032577">
        <w:rPr>
          <w:rFonts w:ascii="Franklin Gothic Book" w:hAnsi="Franklin Gothic Book"/>
          <w:bCs/>
        </w:rPr>
        <w:t xml:space="preserve"> section. Please choose no more than </w:t>
      </w:r>
      <w:r w:rsidRPr="00032577">
        <w:rPr>
          <w:rFonts w:ascii="Franklin Gothic Book" w:hAnsi="Franklin Gothic Book"/>
          <w:b/>
        </w:rPr>
        <w:t>two</w:t>
      </w:r>
      <w:r w:rsidRPr="00032577">
        <w:rPr>
          <w:rFonts w:ascii="Franklin Gothic Book" w:hAnsi="Franklin Gothic Book"/>
          <w:bCs/>
        </w:rPr>
        <w:t xml:space="preserve"> from this list</w:t>
      </w:r>
      <w:r w:rsidR="00163284" w:rsidRPr="00032577">
        <w:rPr>
          <w:rFonts w:ascii="Franklin Gothic Book" w:hAnsi="Franklin Gothic Book"/>
          <w:bCs/>
        </w:rPr>
        <w:t>.</w:t>
      </w:r>
    </w:p>
    <w:p w14:paraId="1945D5E9" w14:textId="77777777" w:rsidR="007E177A" w:rsidRPr="00032577" w:rsidRDefault="00CB3A42" w:rsidP="00880432">
      <w:pPr>
        <w:pStyle w:val="slide"/>
        <w:spacing w:before="0" w:after="120"/>
        <w:jc w:val="left"/>
      </w:pPr>
      <w:r w:rsidRPr="00032577">
        <w:rPr>
          <w:color w:val="auto"/>
          <w:u w:val="none"/>
        </w:rPr>
        <w:t>pause for discussion</w:t>
      </w:r>
    </w:p>
    <w:p w14:paraId="31505D59" w14:textId="416DC840" w:rsidR="00E32DF0" w:rsidRPr="00032577" w:rsidRDefault="00192957" w:rsidP="00D42CC5">
      <w:pPr>
        <w:pStyle w:val="slide"/>
        <w:rPr>
          <w:rFonts w:ascii="Franklin Gothic Book" w:hAnsi="Franklin Gothic Book"/>
        </w:rPr>
      </w:pPr>
      <w:r w:rsidRPr="00032577">
        <w:t>Slide</w:t>
      </w:r>
      <w:r w:rsidR="00B81F7C" w:rsidRPr="00032577">
        <w:t xml:space="preserve"> </w:t>
      </w:r>
      <w:r w:rsidR="008E70F1" w:rsidRPr="00032577">
        <w:t>16</w:t>
      </w:r>
      <w:r w:rsidR="00D42CC5">
        <w:t xml:space="preserve">  </w:t>
      </w:r>
      <w:r w:rsidR="00E32DF0" w:rsidRPr="00821B9B">
        <w:rPr>
          <w:rFonts w:ascii="Franklin Gothic Book" w:hAnsi="Franklin Gothic Book"/>
          <w:color w:val="000000" w:themeColor="text1"/>
        </w:rPr>
        <w:t>[Service Material]</w:t>
      </w:r>
    </w:p>
    <w:p w14:paraId="5E8532D2" w14:textId="3220D9CD" w:rsidR="00B1008B" w:rsidRPr="00032577" w:rsidRDefault="00B1008B" w:rsidP="00B1008B">
      <w:pPr>
        <w:autoSpaceDE w:val="0"/>
        <w:autoSpaceDN w:val="0"/>
        <w:adjustRightInd w:val="0"/>
        <w:spacing w:after="120"/>
        <w:rPr>
          <w:rFonts w:ascii="Franklin Gothic Book" w:hAnsi="Franklin Gothic Book"/>
          <w:sz w:val="24"/>
          <w:szCs w:val="24"/>
        </w:rPr>
      </w:pPr>
      <w:r w:rsidRPr="00032577">
        <w:rPr>
          <w:rFonts w:ascii="Franklin Gothic Book" w:hAnsi="Franklin Gothic Book"/>
          <w:sz w:val="24"/>
          <w:szCs w:val="24"/>
        </w:rPr>
        <w:t>The fourth Issue Discussion Topic</w:t>
      </w:r>
      <w:r w:rsidR="008E70F1" w:rsidRPr="00032577">
        <w:rPr>
          <w:rFonts w:ascii="Franklin Gothic Book" w:hAnsi="Franklin Gothic Book"/>
          <w:sz w:val="24"/>
          <w:szCs w:val="24"/>
        </w:rPr>
        <w:t xml:space="preserve"> from last cycle</w:t>
      </w:r>
      <w:r w:rsidRPr="00032577">
        <w:rPr>
          <w:rFonts w:ascii="Franklin Gothic Book" w:hAnsi="Franklin Gothic Book"/>
          <w:sz w:val="24"/>
          <w:szCs w:val="24"/>
        </w:rPr>
        <w:t xml:space="preserve"> was Reimagining and Revitalizing Service Committees. Fellowship input on the topic seems to point to updating </w:t>
      </w:r>
      <w:r w:rsidRPr="00032577">
        <w:rPr>
          <w:rFonts w:ascii="Franklin Gothic Book" w:hAnsi="Franklin Gothic Book"/>
          <w:i/>
          <w:iCs/>
          <w:sz w:val="24"/>
          <w:szCs w:val="24"/>
        </w:rPr>
        <w:t xml:space="preserve">Planning Basics, </w:t>
      </w:r>
      <w:r w:rsidRPr="00032577">
        <w:rPr>
          <w:rFonts w:ascii="Franklin Gothic Book" w:hAnsi="Franklin Gothic Book"/>
          <w:sz w:val="24"/>
          <w:szCs w:val="24"/>
        </w:rPr>
        <w:t xml:space="preserve">a suggestion that came up repeatedly. </w:t>
      </w:r>
    </w:p>
    <w:p w14:paraId="36FB7F33" w14:textId="69CC628A" w:rsidR="00B1008B" w:rsidRPr="00032577" w:rsidRDefault="00E32DF0" w:rsidP="00B1008B">
      <w:pPr>
        <w:autoSpaceDE w:val="0"/>
        <w:autoSpaceDN w:val="0"/>
        <w:adjustRightInd w:val="0"/>
        <w:spacing w:after="120"/>
        <w:rPr>
          <w:rFonts w:ascii="Franklin Gothic Book" w:hAnsi="Franklin Gothic Book"/>
          <w:sz w:val="24"/>
          <w:szCs w:val="24"/>
        </w:rPr>
      </w:pPr>
      <w:r w:rsidRPr="00032577">
        <w:rPr>
          <w:rFonts w:ascii="Franklin Gothic Book" w:hAnsi="Franklin Gothic Book"/>
          <w:sz w:val="24"/>
          <w:szCs w:val="24"/>
        </w:rPr>
        <w:t>As we just mentioned,</w:t>
      </w:r>
      <w:r w:rsidR="00B1008B" w:rsidRPr="00032577">
        <w:rPr>
          <w:rFonts w:ascii="Franklin Gothic Book" w:hAnsi="Franklin Gothic Book"/>
          <w:sz w:val="24"/>
          <w:szCs w:val="24"/>
        </w:rPr>
        <w:t xml:space="preserve"> Dealing with Disruptive and Predatory Behavior was</w:t>
      </w:r>
      <w:r w:rsidRPr="00032577">
        <w:rPr>
          <w:rFonts w:ascii="Franklin Gothic Book" w:hAnsi="Franklin Gothic Book"/>
          <w:sz w:val="24"/>
          <w:szCs w:val="24"/>
        </w:rPr>
        <w:t xml:space="preserve"> also</w:t>
      </w:r>
      <w:r w:rsidR="00B1008B" w:rsidRPr="00032577">
        <w:rPr>
          <w:rFonts w:ascii="Franklin Gothic Book" w:hAnsi="Franklin Gothic Book"/>
          <w:sz w:val="24"/>
          <w:szCs w:val="24"/>
        </w:rPr>
        <w:t xml:space="preserve"> an Issue Discussion Topic this past cycle, and Fellowship input clearly indicated a desire for new or revised material on the topic. </w:t>
      </w:r>
    </w:p>
    <w:p w14:paraId="694BAA5B" w14:textId="2E962CBA" w:rsidR="00B1008B" w:rsidRPr="00032577" w:rsidRDefault="00B1008B" w:rsidP="00B1008B">
      <w:pPr>
        <w:autoSpaceDE w:val="0"/>
        <w:autoSpaceDN w:val="0"/>
        <w:adjustRightInd w:val="0"/>
        <w:spacing w:after="120"/>
        <w:rPr>
          <w:rFonts w:ascii="Franklin Gothic Book" w:hAnsi="Franklin Gothic Book"/>
          <w:sz w:val="24"/>
          <w:szCs w:val="24"/>
        </w:rPr>
      </w:pPr>
      <w:r w:rsidRPr="00032577">
        <w:rPr>
          <w:rFonts w:ascii="Franklin Gothic Book" w:hAnsi="Franklin Gothic Book"/>
          <w:sz w:val="24"/>
          <w:szCs w:val="24"/>
        </w:rPr>
        <w:lastRenderedPageBreak/>
        <w:t xml:space="preserve">While ideas for new service tools are valuable and </w:t>
      </w:r>
      <w:r w:rsidR="008E70F1" w:rsidRPr="00032577">
        <w:rPr>
          <w:rFonts w:ascii="Franklin Gothic Book" w:hAnsi="Franklin Gothic Book"/>
          <w:sz w:val="24"/>
          <w:szCs w:val="24"/>
        </w:rPr>
        <w:t xml:space="preserve">the board </w:t>
      </w:r>
      <w:r w:rsidRPr="00032577">
        <w:rPr>
          <w:rFonts w:ascii="Franklin Gothic Book" w:hAnsi="Franklin Gothic Book"/>
          <w:sz w:val="24"/>
          <w:szCs w:val="24"/>
        </w:rPr>
        <w:t>want</w:t>
      </w:r>
      <w:r w:rsidR="008E70F1" w:rsidRPr="00032577">
        <w:rPr>
          <w:rFonts w:ascii="Franklin Gothic Book" w:hAnsi="Franklin Gothic Book"/>
          <w:sz w:val="24"/>
          <w:szCs w:val="24"/>
        </w:rPr>
        <w:t>s</w:t>
      </w:r>
      <w:r w:rsidRPr="00032577">
        <w:rPr>
          <w:rFonts w:ascii="Franklin Gothic Book" w:hAnsi="Franklin Gothic Book"/>
          <w:sz w:val="24"/>
          <w:szCs w:val="24"/>
        </w:rPr>
        <w:t xml:space="preserve"> to hear them, </w:t>
      </w:r>
      <w:r w:rsidR="008E70F1" w:rsidRPr="00032577">
        <w:rPr>
          <w:rFonts w:ascii="Franklin Gothic Book" w:hAnsi="Franklin Gothic Book"/>
          <w:sz w:val="24"/>
          <w:szCs w:val="24"/>
        </w:rPr>
        <w:t xml:space="preserve">there are </w:t>
      </w:r>
      <w:r w:rsidRPr="00032577">
        <w:rPr>
          <w:rFonts w:ascii="Franklin Gothic Book" w:hAnsi="Franklin Gothic Book"/>
          <w:sz w:val="24"/>
          <w:szCs w:val="24"/>
        </w:rPr>
        <w:t>also a lot of very old service material</w:t>
      </w:r>
      <w:r w:rsidR="00E32DF0" w:rsidRPr="00032577">
        <w:rPr>
          <w:rFonts w:ascii="Franklin Gothic Book" w:hAnsi="Franklin Gothic Book"/>
          <w:sz w:val="24"/>
          <w:szCs w:val="24"/>
        </w:rPr>
        <w:t>s</w:t>
      </w:r>
      <w:r w:rsidRPr="00032577">
        <w:rPr>
          <w:rFonts w:ascii="Franklin Gothic Book" w:hAnsi="Franklin Gothic Book"/>
          <w:sz w:val="24"/>
          <w:szCs w:val="24"/>
        </w:rPr>
        <w:t xml:space="preserve"> that need to be updated to reflect current experience and reality. </w:t>
      </w:r>
    </w:p>
    <w:p w14:paraId="447C488F" w14:textId="623CD9C0" w:rsidR="00B1008B" w:rsidRPr="00032577" w:rsidRDefault="00B1008B" w:rsidP="00B1008B">
      <w:pPr>
        <w:autoSpaceDE w:val="0"/>
        <w:autoSpaceDN w:val="0"/>
        <w:adjustRightInd w:val="0"/>
        <w:spacing w:after="120"/>
        <w:rPr>
          <w:rFonts w:ascii="Franklin Gothic Book" w:hAnsi="Franklin Gothic Book"/>
          <w:sz w:val="24"/>
          <w:szCs w:val="24"/>
        </w:rPr>
      </w:pPr>
      <w:r w:rsidRPr="00032577">
        <w:rPr>
          <w:rFonts w:ascii="Franklin Gothic Book" w:hAnsi="Franklin Gothic Book"/>
          <w:sz w:val="24"/>
          <w:szCs w:val="24"/>
        </w:rPr>
        <w:t xml:space="preserve">In the course of our collaborative planning this cycle, </w:t>
      </w:r>
      <w:r w:rsidR="008E70F1" w:rsidRPr="00032577">
        <w:rPr>
          <w:rFonts w:ascii="Franklin Gothic Book" w:hAnsi="Franklin Gothic Book"/>
          <w:sz w:val="24"/>
          <w:szCs w:val="24"/>
        </w:rPr>
        <w:t xml:space="preserve">it was </w:t>
      </w:r>
      <w:r w:rsidRPr="00032577">
        <w:rPr>
          <w:rFonts w:ascii="Franklin Gothic Book" w:hAnsi="Franklin Gothic Book"/>
          <w:sz w:val="24"/>
          <w:szCs w:val="24"/>
        </w:rPr>
        <w:t xml:space="preserve">heard repeatedly that revising </w:t>
      </w:r>
      <w:r w:rsidRPr="00032577">
        <w:rPr>
          <w:rFonts w:ascii="Franklin Gothic Book" w:hAnsi="Franklin Gothic Book"/>
          <w:i/>
          <w:sz w:val="24"/>
          <w:szCs w:val="24"/>
        </w:rPr>
        <w:t>The Group Booklet</w:t>
      </w:r>
      <w:r w:rsidRPr="00032577">
        <w:rPr>
          <w:rFonts w:ascii="Franklin Gothic Book" w:hAnsi="Franklin Gothic Book"/>
          <w:sz w:val="24"/>
          <w:szCs w:val="24"/>
        </w:rPr>
        <w:t xml:space="preserve"> and </w:t>
      </w:r>
      <w:r w:rsidRPr="00032577">
        <w:rPr>
          <w:rFonts w:ascii="Franklin Gothic Book" w:hAnsi="Franklin Gothic Book"/>
          <w:i/>
          <w:sz w:val="24"/>
          <w:szCs w:val="24"/>
        </w:rPr>
        <w:t>A Guide to Local Services</w:t>
      </w:r>
      <w:r w:rsidRPr="00032577">
        <w:rPr>
          <w:rFonts w:ascii="Franklin Gothic Book" w:hAnsi="Franklin Gothic Book"/>
          <w:sz w:val="24"/>
          <w:szCs w:val="24"/>
        </w:rPr>
        <w:t xml:space="preserve"> would make progress toward a number of objectives in </w:t>
      </w:r>
      <w:r w:rsidR="008E70F1" w:rsidRPr="00032577">
        <w:rPr>
          <w:rFonts w:ascii="Franklin Gothic Book" w:hAnsi="Franklin Gothic Book"/>
          <w:sz w:val="24"/>
          <w:szCs w:val="24"/>
        </w:rPr>
        <w:t xml:space="preserve">the strategic </w:t>
      </w:r>
      <w:r w:rsidRPr="00032577">
        <w:rPr>
          <w:rFonts w:ascii="Franklin Gothic Book" w:hAnsi="Franklin Gothic Book"/>
          <w:sz w:val="24"/>
          <w:szCs w:val="24"/>
        </w:rPr>
        <w:t xml:space="preserve">plan. If these items are prioritized, the board would work together with zones and regions to collect best practices from throughout the Fellowship so that the revised drafts would reflect what’s working in NA. This would take up much of our attention in the cycle ahead, but it is work that would meet many needs. </w:t>
      </w:r>
    </w:p>
    <w:p w14:paraId="6EF86AC4" w14:textId="4C51C254" w:rsidR="00F767E8" w:rsidRPr="00032577" w:rsidRDefault="008E70F1" w:rsidP="00B1008B">
      <w:pPr>
        <w:autoSpaceDE w:val="0"/>
        <w:autoSpaceDN w:val="0"/>
        <w:adjustRightInd w:val="0"/>
        <w:spacing w:after="120"/>
        <w:rPr>
          <w:rFonts w:ascii="Franklin Gothic Book" w:hAnsi="Franklin Gothic Book" w:cs="@ôó8"/>
          <w:sz w:val="24"/>
          <w:szCs w:val="24"/>
        </w:rPr>
      </w:pPr>
      <w:r w:rsidRPr="00032577">
        <w:rPr>
          <w:rFonts w:ascii="Franklin Gothic Book" w:hAnsi="Franklin Gothic Book"/>
          <w:sz w:val="24"/>
          <w:szCs w:val="24"/>
        </w:rPr>
        <w:t>The</w:t>
      </w:r>
      <w:r w:rsidR="00B1008B" w:rsidRPr="00032577">
        <w:rPr>
          <w:rFonts w:ascii="Franklin Gothic Book" w:hAnsi="Franklin Gothic Book"/>
          <w:sz w:val="24"/>
          <w:szCs w:val="24"/>
        </w:rPr>
        <w:t xml:space="preserve"> service material section</w:t>
      </w:r>
      <w:r w:rsidRPr="00032577">
        <w:rPr>
          <w:rFonts w:ascii="Franklin Gothic Book" w:hAnsi="Franklin Gothic Book"/>
          <w:sz w:val="24"/>
          <w:szCs w:val="24"/>
        </w:rPr>
        <w:t xml:space="preserve"> is divided</w:t>
      </w:r>
      <w:r w:rsidR="00B1008B" w:rsidRPr="00032577">
        <w:rPr>
          <w:rFonts w:ascii="Franklin Gothic Book" w:hAnsi="Franklin Gothic Book"/>
          <w:sz w:val="24"/>
          <w:szCs w:val="24"/>
        </w:rPr>
        <w:t xml:space="preserve"> into ideas for new pieces and ideas for revisions, as </w:t>
      </w:r>
      <w:r w:rsidRPr="00032577">
        <w:rPr>
          <w:rFonts w:ascii="Franklin Gothic Book" w:hAnsi="Franklin Gothic Book"/>
          <w:sz w:val="24"/>
          <w:szCs w:val="24"/>
        </w:rPr>
        <w:t xml:space="preserve">was done </w:t>
      </w:r>
      <w:r w:rsidR="00B1008B" w:rsidRPr="00032577">
        <w:rPr>
          <w:rFonts w:ascii="Franklin Gothic Book" w:hAnsi="Franklin Gothic Book"/>
          <w:sz w:val="24"/>
          <w:szCs w:val="24"/>
        </w:rPr>
        <w:t xml:space="preserve">for recovery literature. Please select up to </w:t>
      </w:r>
      <w:r w:rsidR="00B1008B" w:rsidRPr="00032577">
        <w:rPr>
          <w:rFonts w:ascii="Franklin Gothic Book" w:hAnsi="Franklin Gothic Book"/>
          <w:b/>
          <w:bCs/>
          <w:sz w:val="24"/>
          <w:szCs w:val="24"/>
        </w:rPr>
        <w:t>two</w:t>
      </w:r>
      <w:r w:rsidR="00B1008B" w:rsidRPr="00032577">
        <w:rPr>
          <w:rFonts w:ascii="Franklin Gothic Book" w:hAnsi="Franklin Gothic Book"/>
          <w:sz w:val="24"/>
          <w:szCs w:val="24"/>
        </w:rPr>
        <w:t xml:space="preserve"> of the options in each category</w:t>
      </w:r>
      <w:r w:rsidR="006D1266" w:rsidRPr="00032577">
        <w:rPr>
          <w:rFonts w:ascii="Franklin Gothic Book" w:hAnsi="Franklin Gothic Book"/>
          <w:sz w:val="24"/>
          <w:szCs w:val="24"/>
        </w:rPr>
        <w:t xml:space="preserve"> </w:t>
      </w:r>
      <w:r w:rsidRPr="00032577">
        <w:rPr>
          <w:rFonts w:ascii="Franklin Gothic Book" w:hAnsi="Franklin Gothic Book"/>
          <w:sz w:val="24"/>
          <w:szCs w:val="24"/>
        </w:rPr>
        <w:t>from the list</w:t>
      </w:r>
      <w:r w:rsidR="00B1008B" w:rsidRPr="00032577">
        <w:rPr>
          <w:rFonts w:ascii="Franklin Gothic Book" w:hAnsi="Franklin Gothic Book"/>
          <w:sz w:val="24"/>
          <w:szCs w:val="24"/>
        </w:rPr>
        <w:t>.</w:t>
      </w:r>
    </w:p>
    <w:p w14:paraId="4B24D2B8" w14:textId="3E470F0B" w:rsidR="002E50B8" w:rsidRPr="00032577" w:rsidRDefault="002E50B8" w:rsidP="00880432">
      <w:pPr>
        <w:pStyle w:val="slide"/>
      </w:pPr>
      <w:r w:rsidRPr="00032577">
        <w:t xml:space="preserve">Slide </w:t>
      </w:r>
      <w:r w:rsidR="008E70F1" w:rsidRPr="00032577">
        <w:t>17</w:t>
      </w:r>
    </w:p>
    <w:p w14:paraId="5EB4BDE0" w14:textId="77777777" w:rsidR="007A7CF7" w:rsidRPr="00032577" w:rsidRDefault="007A7CF7" w:rsidP="00BD70C7">
      <w:pPr>
        <w:pStyle w:val="NormalWeb"/>
        <w:spacing w:before="0" w:beforeAutospacing="0" w:after="120" w:afterAutospacing="0"/>
        <w:rPr>
          <w:rFonts w:ascii="Franklin Gothic Book" w:hAnsi="Franklin Gothic Book"/>
          <w:bCs/>
        </w:rPr>
      </w:pPr>
      <w:r w:rsidRPr="00032577">
        <w:rPr>
          <w:rFonts w:ascii="Franklin Gothic Book" w:hAnsi="Franklin Gothic Book"/>
          <w:bCs/>
        </w:rPr>
        <w:t xml:space="preserve">This is the full list of items in the </w:t>
      </w:r>
      <w:r w:rsidR="009442F7" w:rsidRPr="00032577">
        <w:rPr>
          <w:rFonts w:ascii="Franklin Gothic Book" w:hAnsi="Franklin Gothic Book"/>
          <w:b/>
        </w:rPr>
        <w:t>New</w:t>
      </w:r>
      <w:r w:rsidRPr="00032577">
        <w:rPr>
          <w:rFonts w:ascii="Franklin Gothic Book" w:hAnsi="Franklin Gothic Book"/>
          <w:b/>
        </w:rPr>
        <w:t xml:space="preserve"> Service Material</w:t>
      </w:r>
      <w:r w:rsidRPr="00032577">
        <w:rPr>
          <w:rFonts w:ascii="Franklin Gothic Book" w:hAnsi="Franklin Gothic Book"/>
          <w:bCs/>
        </w:rPr>
        <w:t xml:space="preserve"> section of the survey. Please select</w:t>
      </w:r>
      <w:r w:rsidR="002F3FD5" w:rsidRPr="00032577">
        <w:rPr>
          <w:rFonts w:ascii="Franklin Gothic Book" w:hAnsi="Franklin Gothic Book"/>
          <w:bCs/>
        </w:rPr>
        <w:t xml:space="preserve"> up to</w:t>
      </w:r>
      <w:r w:rsidRPr="00032577">
        <w:rPr>
          <w:rFonts w:ascii="Franklin Gothic Book" w:hAnsi="Franklin Gothic Book"/>
          <w:bCs/>
        </w:rPr>
        <w:t xml:space="preserve"> </w:t>
      </w:r>
      <w:r w:rsidR="002F3FD5" w:rsidRPr="00032577">
        <w:rPr>
          <w:rFonts w:ascii="Franklin Gothic Book" w:hAnsi="Franklin Gothic Book"/>
          <w:b/>
        </w:rPr>
        <w:t>t</w:t>
      </w:r>
      <w:r w:rsidR="0084694E" w:rsidRPr="00032577">
        <w:rPr>
          <w:rFonts w:ascii="Franklin Gothic Book" w:hAnsi="Franklin Gothic Book"/>
          <w:b/>
        </w:rPr>
        <w:t>wo</w:t>
      </w:r>
      <w:r w:rsidR="002F3FD5" w:rsidRPr="00032577">
        <w:rPr>
          <w:rFonts w:ascii="Franklin Gothic Book" w:hAnsi="Franklin Gothic Book"/>
          <w:b/>
        </w:rPr>
        <w:t xml:space="preserve"> </w:t>
      </w:r>
      <w:r w:rsidRPr="00032577">
        <w:rPr>
          <w:rFonts w:ascii="Franklin Gothic Book" w:hAnsi="Franklin Gothic Book"/>
          <w:bCs/>
        </w:rPr>
        <w:t>options.</w:t>
      </w:r>
    </w:p>
    <w:p w14:paraId="56E51CD4" w14:textId="77777777" w:rsidR="0070197B" w:rsidRPr="00032577" w:rsidRDefault="0070197B" w:rsidP="0070197B">
      <w:pPr>
        <w:pStyle w:val="slide"/>
        <w:spacing w:before="0" w:after="120"/>
        <w:jc w:val="left"/>
      </w:pPr>
      <w:r w:rsidRPr="00032577">
        <w:rPr>
          <w:color w:val="auto"/>
          <w:u w:val="none"/>
        </w:rPr>
        <w:t>pause for discussion</w:t>
      </w:r>
      <w:r w:rsidRPr="00032577">
        <w:rPr>
          <w:color w:val="auto"/>
        </w:rPr>
        <w:t xml:space="preserve"> </w:t>
      </w:r>
    </w:p>
    <w:p w14:paraId="2E8FE4C8" w14:textId="6D38169E" w:rsidR="002F239A" w:rsidRPr="00032577" w:rsidRDefault="00880329" w:rsidP="00880432">
      <w:pPr>
        <w:pStyle w:val="slide"/>
      </w:pPr>
      <w:r w:rsidRPr="00032577">
        <w:t>S</w:t>
      </w:r>
      <w:r w:rsidR="00192957" w:rsidRPr="00032577">
        <w:t>lide</w:t>
      </w:r>
      <w:r w:rsidR="00B81F7C" w:rsidRPr="00032577">
        <w:t xml:space="preserve"> </w:t>
      </w:r>
      <w:r w:rsidR="008E70F1" w:rsidRPr="00032577">
        <w:t>18</w:t>
      </w:r>
    </w:p>
    <w:p w14:paraId="6148987B" w14:textId="77777777" w:rsidR="002F239A" w:rsidRPr="00032577" w:rsidRDefault="00714BD2" w:rsidP="00BD70C7">
      <w:pPr>
        <w:pStyle w:val="NormalWeb"/>
        <w:spacing w:before="0" w:beforeAutospacing="0" w:after="120" w:afterAutospacing="0"/>
        <w:rPr>
          <w:rFonts w:ascii="Franklin Gothic Book" w:hAnsi="Franklin Gothic Book"/>
          <w:bCs/>
        </w:rPr>
      </w:pPr>
      <w:r w:rsidRPr="00032577">
        <w:rPr>
          <w:rFonts w:ascii="Franklin Gothic Book" w:hAnsi="Franklin Gothic Book"/>
          <w:bCs/>
        </w:rPr>
        <w:t xml:space="preserve">This is the full list of items in the </w:t>
      </w:r>
      <w:r w:rsidR="00634636" w:rsidRPr="00032577">
        <w:rPr>
          <w:rFonts w:ascii="Franklin Gothic Book" w:hAnsi="Franklin Gothic Book"/>
          <w:b/>
        </w:rPr>
        <w:t xml:space="preserve">Revisions </w:t>
      </w:r>
      <w:r w:rsidR="00791816" w:rsidRPr="00032577">
        <w:rPr>
          <w:rFonts w:ascii="Franklin Gothic Book" w:hAnsi="Franklin Gothic Book"/>
          <w:b/>
        </w:rPr>
        <w:t>t</w:t>
      </w:r>
      <w:r w:rsidR="00634636" w:rsidRPr="00032577">
        <w:rPr>
          <w:rFonts w:ascii="Franklin Gothic Book" w:hAnsi="Franklin Gothic Book"/>
          <w:b/>
        </w:rPr>
        <w:t>o Existing S</w:t>
      </w:r>
      <w:r w:rsidRPr="00032577">
        <w:rPr>
          <w:rFonts w:ascii="Franklin Gothic Book" w:hAnsi="Franklin Gothic Book"/>
          <w:b/>
        </w:rPr>
        <w:t xml:space="preserve">ervice </w:t>
      </w:r>
      <w:r w:rsidR="00634636" w:rsidRPr="00032577">
        <w:rPr>
          <w:rFonts w:ascii="Franklin Gothic Book" w:hAnsi="Franklin Gothic Book"/>
          <w:b/>
        </w:rPr>
        <w:t>M</w:t>
      </w:r>
      <w:r w:rsidRPr="00032577">
        <w:rPr>
          <w:rFonts w:ascii="Franklin Gothic Book" w:hAnsi="Franklin Gothic Book"/>
          <w:b/>
        </w:rPr>
        <w:t>aterial</w:t>
      </w:r>
      <w:r w:rsidRPr="00032577">
        <w:rPr>
          <w:rFonts w:ascii="Franklin Gothic Book" w:hAnsi="Franklin Gothic Book"/>
          <w:bCs/>
        </w:rPr>
        <w:t xml:space="preserve"> section of the s</w:t>
      </w:r>
      <w:r w:rsidR="00C607E7" w:rsidRPr="00032577">
        <w:rPr>
          <w:rFonts w:ascii="Franklin Gothic Book" w:hAnsi="Franklin Gothic Book"/>
          <w:bCs/>
        </w:rPr>
        <w:t>urvey</w:t>
      </w:r>
      <w:r w:rsidRPr="00032577">
        <w:rPr>
          <w:rFonts w:ascii="Franklin Gothic Book" w:hAnsi="Franklin Gothic Book"/>
          <w:bCs/>
        </w:rPr>
        <w:t xml:space="preserve">. </w:t>
      </w:r>
      <w:r w:rsidR="004C312E" w:rsidRPr="00032577">
        <w:rPr>
          <w:rFonts w:ascii="Franklin Gothic Book" w:hAnsi="Franklin Gothic Book"/>
          <w:bCs/>
        </w:rPr>
        <w:t>Pleas</w:t>
      </w:r>
      <w:r w:rsidR="00811F5C" w:rsidRPr="00032577">
        <w:rPr>
          <w:rFonts w:ascii="Franklin Gothic Book" w:hAnsi="Franklin Gothic Book"/>
          <w:bCs/>
        </w:rPr>
        <w:t xml:space="preserve">e select </w:t>
      </w:r>
      <w:r w:rsidR="002F3FD5" w:rsidRPr="00032577">
        <w:rPr>
          <w:rFonts w:ascii="Franklin Gothic Book" w:hAnsi="Franklin Gothic Book"/>
          <w:bCs/>
        </w:rPr>
        <w:t xml:space="preserve">up to </w:t>
      </w:r>
      <w:r w:rsidR="00791816" w:rsidRPr="00032577">
        <w:rPr>
          <w:rFonts w:ascii="Franklin Gothic Book" w:hAnsi="Franklin Gothic Book"/>
          <w:b/>
        </w:rPr>
        <w:t>two</w:t>
      </w:r>
      <w:r w:rsidR="00811F5C" w:rsidRPr="00032577">
        <w:rPr>
          <w:rFonts w:ascii="Franklin Gothic Book" w:hAnsi="Franklin Gothic Book"/>
          <w:bCs/>
        </w:rPr>
        <w:t xml:space="preserve"> options.</w:t>
      </w:r>
    </w:p>
    <w:p w14:paraId="390E9FFE" w14:textId="77777777" w:rsidR="007E177A" w:rsidRPr="00032577" w:rsidRDefault="001811AD" w:rsidP="00AF3EFC">
      <w:pPr>
        <w:pStyle w:val="slide"/>
        <w:spacing w:before="0" w:after="120"/>
        <w:jc w:val="left"/>
      </w:pPr>
      <w:r w:rsidRPr="00032577">
        <w:rPr>
          <w:color w:val="auto"/>
          <w:u w:val="none"/>
        </w:rPr>
        <w:t>pause for discussion</w:t>
      </w:r>
      <w:r w:rsidR="00343ACA" w:rsidRPr="00032577">
        <w:rPr>
          <w:color w:val="auto"/>
        </w:rPr>
        <w:t xml:space="preserve"> </w:t>
      </w:r>
    </w:p>
    <w:p w14:paraId="011CB00A" w14:textId="7A35BE17" w:rsidR="002F239A" w:rsidRPr="00032577" w:rsidRDefault="00192957" w:rsidP="00880432">
      <w:pPr>
        <w:pStyle w:val="slide"/>
      </w:pPr>
      <w:r w:rsidRPr="00032577">
        <w:t xml:space="preserve">Slide </w:t>
      </w:r>
      <w:r w:rsidR="008E70F1" w:rsidRPr="00032577">
        <w:t>19</w:t>
      </w:r>
    </w:p>
    <w:p w14:paraId="449A1E2A" w14:textId="7ACA7E53" w:rsidR="0070197B" w:rsidRPr="00032577" w:rsidRDefault="002F239A" w:rsidP="00BD70C7">
      <w:pPr>
        <w:spacing w:after="120"/>
        <w:rPr>
          <w:rFonts w:ascii="Franklin Gothic Book" w:hAnsi="Franklin Gothic Book"/>
          <w:sz w:val="24"/>
          <w:szCs w:val="24"/>
        </w:rPr>
      </w:pPr>
      <w:r w:rsidRPr="00032577">
        <w:rPr>
          <w:rFonts w:ascii="Franklin Gothic Book" w:hAnsi="Franklin Gothic Book"/>
          <w:b/>
          <w:bCs/>
          <w:sz w:val="24"/>
          <w:szCs w:val="24"/>
        </w:rPr>
        <w:t>Issue Discussion Topics</w:t>
      </w:r>
      <w:r w:rsidRPr="00032577">
        <w:rPr>
          <w:rFonts w:ascii="Franklin Gothic Book" w:hAnsi="Franklin Gothic Book"/>
          <w:sz w:val="24"/>
          <w:szCs w:val="24"/>
        </w:rPr>
        <w:t xml:space="preserve"> are </w:t>
      </w:r>
      <w:r w:rsidR="00B00DD9" w:rsidRPr="00032577">
        <w:rPr>
          <w:rFonts w:ascii="Franklin Gothic Book" w:hAnsi="Franklin Gothic Book"/>
          <w:sz w:val="24"/>
          <w:szCs w:val="24"/>
        </w:rPr>
        <w:t>just that—issues</w:t>
      </w:r>
      <w:r w:rsidRPr="00032577">
        <w:rPr>
          <w:rFonts w:ascii="Franklin Gothic Book" w:hAnsi="Franklin Gothic Book"/>
          <w:sz w:val="24"/>
          <w:szCs w:val="24"/>
        </w:rPr>
        <w:t xml:space="preserve"> that are discussed throughout the Fellowship </w:t>
      </w:r>
      <w:r w:rsidR="002F3FD5" w:rsidRPr="00032577">
        <w:rPr>
          <w:rFonts w:ascii="Franklin Gothic Book" w:hAnsi="Franklin Gothic Book"/>
          <w:sz w:val="24"/>
          <w:szCs w:val="24"/>
        </w:rPr>
        <w:t>in the time</w:t>
      </w:r>
      <w:r w:rsidR="00DF428E" w:rsidRPr="00032577">
        <w:rPr>
          <w:rFonts w:ascii="Franklin Gothic Book" w:hAnsi="Franklin Gothic Book"/>
          <w:sz w:val="24"/>
          <w:szCs w:val="24"/>
        </w:rPr>
        <w:t xml:space="preserve"> between </w:t>
      </w:r>
      <w:r w:rsidR="00E32DF0" w:rsidRPr="00032577">
        <w:rPr>
          <w:rFonts w:ascii="Franklin Gothic Book" w:hAnsi="Franklin Gothic Book"/>
          <w:sz w:val="24"/>
          <w:szCs w:val="24"/>
        </w:rPr>
        <w:t>c</w:t>
      </w:r>
      <w:r w:rsidRPr="00032577">
        <w:rPr>
          <w:rFonts w:ascii="Franklin Gothic Book" w:hAnsi="Franklin Gothic Book"/>
          <w:sz w:val="24"/>
          <w:szCs w:val="24"/>
        </w:rPr>
        <w:t>onference</w:t>
      </w:r>
      <w:r w:rsidR="00DF428E" w:rsidRPr="00032577">
        <w:rPr>
          <w:rFonts w:ascii="Franklin Gothic Book" w:hAnsi="Franklin Gothic Book"/>
          <w:sz w:val="24"/>
          <w:szCs w:val="24"/>
        </w:rPr>
        <w:t>s</w:t>
      </w:r>
      <w:r w:rsidRPr="00032577">
        <w:rPr>
          <w:rFonts w:ascii="Franklin Gothic Book" w:hAnsi="Franklin Gothic Book"/>
          <w:sz w:val="24"/>
          <w:szCs w:val="24"/>
        </w:rPr>
        <w:t xml:space="preserve">. </w:t>
      </w:r>
      <w:r w:rsidR="0070197B" w:rsidRPr="00032577">
        <w:rPr>
          <w:rFonts w:ascii="Franklin Gothic Book" w:hAnsi="Franklin Gothic Book"/>
          <w:sz w:val="24"/>
          <w:szCs w:val="24"/>
        </w:rPr>
        <w:t>The results of those discussions can contain some of NA’s best practices and have created the foundation for several service pamphlets and other tools and literature</w:t>
      </w:r>
      <w:r w:rsidR="00B00DD9" w:rsidRPr="00032577">
        <w:rPr>
          <w:rFonts w:ascii="Franklin Gothic Book" w:hAnsi="Franklin Gothic Book"/>
          <w:sz w:val="24"/>
          <w:szCs w:val="24"/>
        </w:rPr>
        <w:t>.</w:t>
      </w:r>
    </w:p>
    <w:p w14:paraId="67840361" w14:textId="7A254DE0" w:rsidR="00C607E7" w:rsidRPr="00032577" w:rsidRDefault="00192957" w:rsidP="00880432">
      <w:pPr>
        <w:pStyle w:val="slide"/>
      </w:pPr>
      <w:r w:rsidRPr="00032577">
        <w:t>Slide</w:t>
      </w:r>
      <w:r w:rsidR="00B81F7C" w:rsidRPr="00032577">
        <w:t xml:space="preserve"> </w:t>
      </w:r>
      <w:r w:rsidR="008E70F1" w:rsidRPr="00032577">
        <w:t xml:space="preserve">20  </w:t>
      </w:r>
    </w:p>
    <w:p w14:paraId="4E82888A" w14:textId="77777777" w:rsidR="00B00DD9" w:rsidRPr="00032577" w:rsidRDefault="00B00DD9" w:rsidP="00BD70C7">
      <w:pPr>
        <w:spacing w:after="120"/>
        <w:rPr>
          <w:rFonts w:ascii="Franklin Gothic Book" w:hAnsi="Franklin Gothic Book"/>
          <w:bCs/>
          <w:sz w:val="24"/>
          <w:szCs w:val="24"/>
        </w:rPr>
      </w:pPr>
      <w:r w:rsidRPr="00032577">
        <w:rPr>
          <w:rFonts w:ascii="Franklin Gothic Book" w:hAnsi="Franklin Gothic Book"/>
          <w:bCs/>
          <w:sz w:val="24"/>
          <w:szCs w:val="24"/>
        </w:rPr>
        <w:t xml:space="preserve">This is the full list of items in the </w:t>
      </w:r>
      <w:r w:rsidR="00343ACA" w:rsidRPr="00032577">
        <w:rPr>
          <w:rFonts w:ascii="Franklin Gothic Book" w:hAnsi="Franklin Gothic Book"/>
          <w:b/>
          <w:sz w:val="24"/>
          <w:szCs w:val="24"/>
        </w:rPr>
        <w:t>I</w:t>
      </w:r>
      <w:r w:rsidR="006C2ADA" w:rsidRPr="00032577">
        <w:rPr>
          <w:rFonts w:ascii="Franklin Gothic Book" w:hAnsi="Franklin Gothic Book"/>
          <w:b/>
          <w:sz w:val="24"/>
          <w:szCs w:val="24"/>
        </w:rPr>
        <w:t xml:space="preserve">ssue </w:t>
      </w:r>
      <w:r w:rsidR="00343ACA" w:rsidRPr="00032577">
        <w:rPr>
          <w:rFonts w:ascii="Franklin Gothic Book" w:hAnsi="Franklin Gothic Book"/>
          <w:b/>
          <w:sz w:val="24"/>
          <w:szCs w:val="24"/>
        </w:rPr>
        <w:t>D</w:t>
      </w:r>
      <w:r w:rsidR="006C2ADA" w:rsidRPr="00032577">
        <w:rPr>
          <w:rFonts w:ascii="Franklin Gothic Book" w:hAnsi="Franklin Gothic Book"/>
          <w:b/>
          <w:sz w:val="24"/>
          <w:szCs w:val="24"/>
        </w:rPr>
        <w:t xml:space="preserve">iscussion </w:t>
      </w:r>
      <w:r w:rsidR="00343ACA" w:rsidRPr="00032577">
        <w:rPr>
          <w:rFonts w:ascii="Franklin Gothic Book" w:hAnsi="Franklin Gothic Book"/>
          <w:b/>
          <w:sz w:val="24"/>
          <w:szCs w:val="24"/>
        </w:rPr>
        <w:t>T</w:t>
      </w:r>
      <w:r w:rsidR="006C2ADA" w:rsidRPr="00032577">
        <w:rPr>
          <w:rFonts w:ascii="Franklin Gothic Book" w:hAnsi="Franklin Gothic Book"/>
          <w:b/>
          <w:sz w:val="24"/>
          <w:szCs w:val="24"/>
        </w:rPr>
        <w:t>opic</w:t>
      </w:r>
      <w:r w:rsidR="006222BB" w:rsidRPr="00032577">
        <w:rPr>
          <w:rFonts w:ascii="Franklin Gothic Book" w:hAnsi="Franklin Gothic Book"/>
          <w:b/>
          <w:sz w:val="24"/>
          <w:szCs w:val="24"/>
        </w:rPr>
        <w:t>s</w:t>
      </w:r>
      <w:r w:rsidR="006C2ADA" w:rsidRPr="00032577">
        <w:rPr>
          <w:rFonts w:ascii="Franklin Gothic Book" w:hAnsi="Franklin Gothic Book"/>
          <w:b/>
          <w:sz w:val="24"/>
          <w:szCs w:val="24"/>
        </w:rPr>
        <w:t xml:space="preserve"> </w:t>
      </w:r>
      <w:r w:rsidRPr="00032577">
        <w:rPr>
          <w:rFonts w:ascii="Franklin Gothic Book" w:hAnsi="Franklin Gothic Book"/>
          <w:bCs/>
          <w:sz w:val="24"/>
          <w:szCs w:val="24"/>
        </w:rPr>
        <w:t xml:space="preserve">section of the survey. Please select no more than </w:t>
      </w:r>
      <w:r w:rsidR="00194BA9" w:rsidRPr="00032577">
        <w:rPr>
          <w:rFonts w:ascii="Franklin Gothic Book" w:hAnsi="Franklin Gothic Book"/>
          <w:b/>
          <w:sz w:val="24"/>
          <w:szCs w:val="24"/>
        </w:rPr>
        <w:t>t</w:t>
      </w:r>
      <w:r w:rsidR="0084694E" w:rsidRPr="00032577">
        <w:rPr>
          <w:rFonts w:ascii="Franklin Gothic Book" w:hAnsi="Franklin Gothic Book"/>
          <w:b/>
          <w:sz w:val="24"/>
          <w:szCs w:val="24"/>
        </w:rPr>
        <w:t>wo</w:t>
      </w:r>
      <w:r w:rsidRPr="00032577">
        <w:rPr>
          <w:rFonts w:ascii="Franklin Gothic Book" w:hAnsi="Franklin Gothic Book"/>
          <w:bCs/>
          <w:sz w:val="24"/>
          <w:szCs w:val="24"/>
        </w:rPr>
        <w:t xml:space="preserve"> options.</w:t>
      </w:r>
    </w:p>
    <w:p w14:paraId="00BCE9FB" w14:textId="77777777" w:rsidR="007E177A" w:rsidRPr="00032577" w:rsidRDefault="00645FE2" w:rsidP="00AF3EFC">
      <w:pPr>
        <w:pStyle w:val="slide"/>
        <w:spacing w:before="0" w:after="120"/>
        <w:jc w:val="left"/>
      </w:pPr>
      <w:r w:rsidRPr="00032577">
        <w:rPr>
          <w:color w:val="auto"/>
          <w:u w:val="none"/>
        </w:rPr>
        <w:t>pause for discussion</w:t>
      </w:r>
      <w:r w:rsidRPr="00032577">
        <w:rPr>
          <w:color w:val="auto"/>
        </w:rPr>
        <w:t xml:space="preserve"> </w:t>
      </w:r>
    </w:p>
    <w:p w14:paraId="6A68FF79" w14:textId="4DB98158" w:rsidR="00E6141A" w:rsidRPr="00032577" w:rsidRDefault="00880329" w:rsidP="00880432">
      <w:pPr>
        <w:pStyle w:val="slide"/>
      </w:pPr>
      <w:bookmarkStart w:id="1" w:name="_Hlk212205545"/>
      <w:r w:rsidRPr="00032577">
        <w:t>S</w:t>
      </w:r>
      <w:r w:rsidR="00192957" w:rsidRPr="00032577">
        <w:t xml:space="preserve">lide </w:t>
      </w:r>
      <w:r w:rsidR="008E70F1" w:rsidRPr="00032577">
        <w:t>21</w:t>
      </w:r>
    </w:p>
    <w:p w14:paraId="591DB520" w14:textId="0A226D27" w:rsidR="00E6141A" w:rsidRPr="00032577" w:rsidRDefault="006C2ADA" w:rsidP="00BD70C7">
      <w:pPr>
        <w:spacing w:after="120"/>
        <w:rPr>
          <w:rFonts w:ascii="Franklin Gothic Book" w:hAnsi="Franklin Gothic Book"/>
          <w:sz w:val="24"/>
          <w:szCs w:val="24"/>
        </w:rPr>
      </w:pPr>
      <w:r w:rsidRPr="00032577">
        <w:rPr>
          <w:rFonts w:ascii="Franklin Gothic Book" w:hAnsi="Franklin Gothic Book"/>
          <w:sz w:val="24"/>
          <w:szCs w:val="24"/>
        </w:rPr>
        <w:t xml:space="preserve">As a reminder, </w:t>
      </w:r>
      <w:r w:rsidR="00E6141A" w:rsidRPr="00032577">
        <w:rPr>
          <w:rFonts w:ascii="Franklin Gothic Book" w:hAnsi="Franklin Gothic Book"/>
          <w:sz w:val="24"/>
          <w:szCs w:val="24"/>
        </w:rPr>
        <w:t>responses from members</w:t>
      </w:r>
      <w:r w:rsidR="00673864" w:rsidRPr="00032577">
        <w:rPr>
          <w:rFonts w:ascii="Franklin Gothic Book" w:hAnsi="Franklin Gothic Book"/>
          <w:sz w:val="24"/>
          <w:szCs w:val="24"/>
        </w:rPr>
        <w:t>,</w:t>
      </w:r>
      <w:r w:rsidR="002F3FD5" w:rsidRPr="00032577">
        <w:rPr>
          <w:rFonts w:ascii="Franklin Gothic Book" w:hAnsi="Franklin Gothic Book"/>
          <w:sz w:val="24"/>
          <w:szCs w:val="24"/>
        </w:rPr>
        <w:t xml:space="preserve"> and from regions and zones</w:t>
      </w:r>
      <w:r w:rsidR="00673864" w:rsidRPr="00032577">
        <w:rPr>
          <w:rFonts w:ascii="Franklin Gothic Book" w:hAnsi="Franklin Gothic Book"/>
          <w:sz w:val="24"/>
          <w:szCs w:val="24"/>
        </w:rPr>
        <w:t xml:space="preserve"> will be collected</w:t>
      </w:r>
      <w:r w:rsidR="00E6141A" w:rsidRPr="00032577">
        <w:rPr>
          <w:rFonts w:ascii="Franklin Gothic Book" w:hAnsi="Franklin Gothic Book"/>
          <w:sz w:val="24"/>
          <w:szCs w:val="24"/>
        </w:rPr>
        <w:t xml:space="preserve"> until </w:t>
      </w:r>
      <w:r w:rsidRPr="00032577">
        <w:rPr>
          <w:rFonts w:ascii="Franklin Gothic Book" w:hAnsi="Franklin Gothic Book"/>
          <w:sz w:val="24"/>
          <w:szCs w:val="24"/>
        </w:rPr>
        <w:t xml:space="preserve">the </w:t>
      </w:r>
      <w:r w:rsidR="002F3FD5" w:rsidRPr="00032577">
        <w:rPr>
          <w:rFonts w:ascii="Franklin Gothic Book" w:hAnsi="Franklin Gothic Book"/>
          <w:sz w:val="24"/>
          <w:szCs w:val="24"/>
        </w:rPr>
        <w:t xml:space="preserve">first of </w:t>
      </w:r>
      <w:r w:rsidR="00E6141A" w:rsidRPr="00032577">
        <w:rPr>
          <w:rFonts w:ascii="Franklin Gothic Book" w:hAnsi="Franklin Gothic Book"/>
          <w:sz w:val="24"/>
          <w:szCs w:val="24"/>
        </w:rPr>
        <w:t>April</w:t>
      </w:r>
      <w:r w:rsidR="00462D9C" w:rsidRPr="00032577">
        <w:rPr>
          <w:rFonts w:ascii="Franklin Gothic Book" w:hAnsi="Franklin Gothic Book"/>
          <w:sz w:val="24"/>
          <w:szCs w:val="24"/>
        </w:rPr>
        <w:t>,</w:t>
      </w:r>
      <w:r w:rsidR="00E6141A" w:rsidRPr="00032577">
        <w:rPr>
          <w:rFonts w:ascii="Franklin Gothic Book" w:hAnsi="Franklin Gothic Book"/>
          <w:sz w:val="24"/>
          <w:szCs w:val="24"/>
        </w:rPr>
        <w:t xml:space="preserve"> 202</w:t>
      </w:r>
      <w:r w:rsidR="0084367A" w:rsidRPr="00032577">
        <w:rPr>
          <w:rFonts w:ascii="Franklin Gothic Book" w:hAnsi="Franklin Gothic Book"/>
          <w:sz w:val="24"/>
          <w:szCs w:val="24"/>
        </w:rPr>
        <w:t>6</w:t>
      </w:r>
      <w:r w:rsidR="00E6141A" w:rsidRPr="00032577">
        <w:rPr>
          <w:rFonts w:ascii="Franklin Gothic Book" w:hAnsi="Franklin Gothic Book"/>
          <w:sz w:val="24"/>
          <w:szCs w:val="24"/>
        </w:rPr>
        <w:t xml:space="preserve">. You can access the survey at </w:t>
      </w:r>
      <w:hyperlink r:id="rId11" w:history="1">
        <w:r w:rsidR="00E6141A" w:rsidRPr="00032577">
          <w:rPr>
            <w:rStyle w:val="Hyperlink"/>
            <w:rFonts w:eastAsia="Times New Roman" w:cs="Times New Roman"/>
            <w:sz w:val="24"/>
            <w:szCs w:val="24"/>
          </w:rPr>
          <w:t>na.org/survey</w:t>
        </w:r>
      </w:hyperlink>
      <w:r w:rsidR="009A50B3" w:rsidRPr="00032577">
        <w:rPr>
          <w:sz w:val="24"/>
          <w:szCs w:val="24"/>
        </w:rPr>
        <w:t xml:space="preserve"> </w:t>
      </w:r>
      <w:r w:rsidR="009A50B3" w:rsidRPr="00032577">
        <w:rPr>
          <w:rFonts w:ascii="Franklin Gothic Book" w:hAnsi="Franklin Gothic Book"/>
          <w:sz w:val="24"/>
          <w:szCs w:val="24"/>
        </w:rPr>
        <w:t xml:space="preserve">or </w:t>
      </w:r>
      <w:r w:rsidR="006315E3" w:rsidRPr="00032577">
        <w:rPr>
          <w:rFonts w:ascii="Franklin Gothic Book" w:hAnsi="Franklin Gothic Book"/>
          <w:sz w:val="24"/>
          <w:szCs w:val="24"/>
        </w:rPr>
        <w:t>on</w:t>
      </w:r>
      <w:r w:rsidR="009A50B3" w:rsidRPr="00032577">
        <w:rPr>
          <w:rFonts w:ascii="Franklin Gothic Book" w:hAnsi="Franklin Gothic Book"/>
          <w:sz w:val="24"/>
          <w:szCs w:val="24"/>
        </w:rPr>
        <w:t xml:space="preserve"> the NA Meeting Search app</w:t>
      </w:r>
      <w:r w:rsidR="0080095A" w:rsidRPr="00032577">
        <w:rPr>
          <w:rFonts w:ascii="Franklin Gothic Book" w:hAnsi="Franklin Gothic Book"/>
          <w:sz w:val="24"/>
          <w:szCs w:val="24"/>
        </w:rPr>
        <w:t>.</w:t>
      </w:r>
    </w:p>
    <w:bookmarkEnd w:id="1"/>
    <w:p w14:paraId="63BA6EB4" w14:textId="5FB7B893" w:rsidR="00645FE2" w:rsidRPr="00032577" w:rsidRDefault="00645FE2" w:rsidP="00880432">
      <w:pPr>
        <w:pStyle w:val="slide"/>
      </w:pPr>
      <w:r w:rsidRPr="00032577">
        <w:t xml:space="preserve">Slide </w:t>
      </w:r>
      <w:r w:rsidR="008E70F1" w:rsidRPr="00032577">
        <w:t>22</w:t>
      </w:r>
    </w:p>
    <w:p w14:paraId="0235E6AE" w14:textId="50CBE0F2" w:rsidR="00C23EC6" w:rsidRPr="00032577" w:rsidRDefault="00C23EC6" w:rsidP="00BD70C7">
      <w:pPr>
        <w:spacing w:after="120"/>
        <w:rPr>
          <w:rFonts w:ascii="Franklin Gothic Book" w:hAnsi="Franklin Gothic Book"/>
          <w:sz w:val="24"/>
          <w:szCs w:val="24"/>
        </w:rPr>
      </w:pPr>
      <w:r w:rsidRPr="00032577">
        <w:rPr>
          <w:rFonts w:ascii="Franklin Gothic Book" w:hAnsi="Franklin Gothic Book"/>
          <w:sz w:val="24"/>
          <w:szCs w:val="24"/>
        </w:rPr>
        <w:t xml:space="preserve">We hope this PowerPoint has helped in your discussion of this material. Please note that there are </w:t>
      </w:r>
      <w:r w:rsidR="0070197B" w:rsidRPr="00032577">
        <w:rPr>
          <w:rFonts w:ascii="Franklin Gothic Book" w:hAnsi="Franklin Gothic Book"/>
          <w:sz w:val="24"/>
          <w:szCs w:val="24"/>
        </w:rPr>
        <w:t>f</w:t>
      </w:r>
      <w:r w:rsidR="00F721D5">
        <w:rPr>
          <w:rFonts w:ascii="Franklin Gothic Book" w:hAnsi="Franklin Gothic Book"/>
          <w:sz w:val="24"/>
          <w:szCs w:val="24"/>
        </w:rPr>
        <w:t>ive</w:t>
      </w:r>
      <w:r w:rsidRPr="00032577">
        <w:rPr>
          <w:rFonts w:ascii="Franklin Gothic Book" w:hAnsi="Franklin Gothic Book"/>
          <w:sz w:val="24"/>
          <w:szCs w:val="24"/>
        </w:rPr>
        <w:t xml:space="preserve"> other PowerPoints that focus on the rest of the </w:t>
      </w:r>
      <w:r w:rsidRPr="00032577">
        <w:rPr>
          <w:rFonts w:ascii="Franklin Gothic Book" w:hAnsi="Franklin Gothic Book"/>
          <w:i/>
          <w:sz w:val="24"/>
          <w:szCs w:val="24"/>
        </w:rPr>
        <w:t>CAR</w:t>
      </w:r>
      <w:r w:rsidRPr="00032577">
        <w:rPr>
          <w:rFonts w:ascii="Franklin Gothic Book" w:hAnsi="Franklin Gothic Book"/>
          <w:sz w:val="24"/>
          <w:szCs w:val="24"/>
        </w:rPr>
        <w:t xml:space="preserve">. These resources, the </w:t>
      </w:r>
      <w:r w:rsidRPr="00032577">
        <w:rPr>
          <w:rFonts w:ascii="Franklin Gothic Book" w:hAnsi="Franklin Gothic Book"/>
          <w:i/>
          <w:sz w:val="24"/>
          <w:szCs w:val="24"/>
        </w:rPr>
        <w:t xml:space="preserve">CAR </w:t>
      </w:r>
      <w:r w:rsidRPr="00032577">
        <w:rPr>
          <w:rFonts w:ascii="Franklin Gothic Book" w:hAnsi="Franklin Gothic Book"/>
          <w:sz w:val="24"/>
          <w:szCs w:val="24"/>
        </w:rPr>
        <w:t xml:space="preserve">itself, and the online </w:t>
      </w:r>
      <w:r w:rsidRPr="00032577">
        <w:rPr>
          <w:rFonts w:ascii="Franklin Gothic Book" w:hAnsi="Franklin Gothic Book"/>
          <w:i/>
          <w:sz w:val="24"/>
          <w:szCs w:val="24"/>
        </w:rPr>
        <w:t>CAR</w:t>
      </w:r>
      <w:r w:rsidRPr="00032577">
        <w:rPr>
          <w:rFonts w:ascii="Franklin Gothic Book" w:hAnsi="Franklin Gothic Book"/>
          <w:sz w:val="24"/>
          <w:szCs w:val="24"/>
        </w:rPr>
        <w:t xml:space="preserve"> survey are available online at </w:t>
      </w:r>
      <w:hyperlink r:id="rId12" w:history="1">
        <w:r w:rsidRPr="00032577">
          <w:rPr>
            <w:rStyle w:val="Hyperlink"/>
            <w:sz w:val="24"/>
            <w:szCs w:val="24"/>
          </w:rPr>
          <w:t>na.org/conference</w:t>
        </w:r>
      </w:hyperlink>
      <w:r w:rsidRPr="00032577">
        <w:rPr>
          <w:rFonts w:ascii="Franklin Gothic Book" w:hAnsi="Franklin Gothic Book"/>
          <w:sz w:val="24"/>
          <w:szCs w:val="24"/>
        </w:rPr>
        <w:t xml:space="preserve">.   </w:t>
      </w:r>
    </w:p>
    <w:p w14:paraId="68DF5B47" w14:textId="77777777" w:rsidR="00C607E7" w:rsidRPr="00032577" w:rsidRDefault="00C23EC6" w:rsidP="00BD70C7">
      <w:pPr>
        <w:spacing w:after="120"/>
        <w:rPr>
          <w:rFonts w:ascii="Franklin Gothic Book" w:hAnsi="Franklin Gothic Book"/>
          <w:sz w:val="24"/>
          <w:szCs w:val="24"/>
        </w:rPr>
      </w:pPr>
      <w:r w:rsidRPr="00032577">
        <w:rPr>
          <w:rFonts w:ascii="Franklin Gothic Book" w:hAnsi="Franklin Gothic Book"/>
          <w:sz w:val="24"/>
          <w:szCs w:val="24"/>
        </w:rPr>
        <w:t xml:space="preserve">We welcome your questions and your feedback on the </w:t>
      </w:r>
      <w:r w:rsidRPr="00032577">
        <w:rPr>
          <w:rFonts w:ascii="Franklin Gothic Book" w:hAnsi="Franklin Gothic Book"/>
          <w:i/>
          <w:sz w:val="24"/>
          <w:szCs w:val="24"/>
        </w:rPr>
        <w:t>CAR</w:t>
      </w:r>
      <w:r w:rsidRPr="00032577">
        <w:rPr>
          <w:rFonts w:ascii="Franklin Gothic Book" w:hAnsi="Franklin Gothic Book"/>
          <w:sz w:val="24"/>
          <w:szCs w:val="24"/>
        </w:rPr>
        <w:t xml:space="preserve">, and all other issues, at </w:t>
      </w:r>
      <w:hyperlink r:id="rId13" w:history="1">
        <w:r w:rsidR="0084694E" w:rsidRPr="00032577">
          <w:rPr>
            <w:rStyle w:val="Hyperlink"/>
            <w:sz w:val="24"/>
            <w:szCs w:val="24"/>
          </w:rPr>
          <w:t>worldboard@na.org</w:t>
        </w:r>
      </w:hyperlink>
      <w:r w:rsidRPr="00032577">
        <w:rPr>
          <w:rFonts w:ascii="Franklin Gothic Book" w:hAnsi="Franklin Gothic Book"/>
          <w:sz w:val="24"/>
          <w:szCs w:val="24"/>
        </w:rPr>
        <w:t>.</w:t>
      </w:r>
    </w:p>
    <w:sectPr w:rsidR="00C607E7" w:rsidRPr="00032577" w:rsidSect="003223E0">
      <w:footerReference w:type="defaul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1261" w14:textId="77777777" w:rsidR="007D06A8" w:rsidRDefault="007D06A8" w:rsidP="00D314FF">
      <w:r>
        <w:separator/>
      </w:r>
    </w:p>
  </w:endnote>
  <w:endnote w:type="continuationSeparator" w:id="0">
    <w:p w14:paraId="10E51EE5" w14:textId="77777777" w:rsidR="007D06A8" w:rsidRDefault="007D06A8"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ôó8">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79335"/>
      <w:docPartObj>
        <w:docPartGallery w:val="Page Numbers (Bottom of Page)"/>
        <w:docPartUnique/>
      </w:docPartObj>
    </w:sdtPr>
    <w:sdtContent>
      <w:sdt>
        <w:sdtPr>
          <w:id w:val="-1769616900"/>
          <w:docPartObj>
            <w:docPartGallery w:val="Page Numbers (Top of Page)"/>
            <w:docPartUnique/>
          </w:docPartObj>
        </w:sdtPr>
        <w:sdtContent>
          <w:p w14:paraId="7161795B" w14:textId="2415EE36" w:rsidR="00D314FF" w:rsidRPr="00DD6B90" w:rsidRDefault="009D296C" w:rsidP="009D296C">
            <w:pPr>
              <w:tabs>
                <w:tab w:val="right" w:pos="9990"/>
              </w:tabs>
              <w:spacing w:after="160"/>
              <w:ind w:left="90"/>
            </w:pPr>
            <w:r>
              <w:t>5</w:t>
            </w:r>
            <w:r w:rsidR="00D314FF" w:rsidRPr="00E960AB">
              <w:t xml:space="preserve"> of </w:t>
            </w:r>
            <w:r>
              <w:t>5</w:t>
            </w:r>
            <w:r w:rsidR="00D314FF" w:rsidRPr="00E960AB">
              <w:t xml:space="preserve">: </w:t>
            </w:r>
            <w:r w:rsidR="00D314FF" w:rsidRPr="00E960AB">
              <w:rPr>
                <w:i/>
                <w:iCs/>
              </w:rPr>
              <w:t>CAR</w:t>
            </w:r>
            <w:r w:rsidR="00D314FF" w:rsidRPr="00E960AB">
              <w:t xml:space="preserve"> survey</w:t>
            </w:r>
            <w:r w:rsidR="00D314FF" w:rsidRPr="00E960AB">
              <w:tab/>
              <w:t xml:space="preserve">Page </w:t>
            </w:r>
            <w:r w:rsidR="00D314FF" w:rsidRPr="00E960AB">
              <w:fldChar w:fldCharType="begin"/>
            </w:r>
            <w:r w:rsidR="00D314FF" w:rsidRPr="00E960AB">
              <w:instrText xml:space="preserve"> PAGE </w:instrText>
            </w:r>
            <w:r w:rsidR="00D314FF" w:rsidRPr="00E960AB">
              <w:fldChar w:fldCharType="separate"/>
            </w:r>
            <w:r w:rsidR="00785DCD">
              <w:rPr>
                <w:noProof/>
              </w:rPr>
              <w:t>3</w:t>
            </w:r>
            <w:r w:rsidR="00D314FF" w:rsidRPr="00E960AB">
              <w:fldChar w:fldCharType="end"/>
            </w:r>
            <w:r w:rsidR="00D314FF" w:rsidRPr="00E960AB">
              <w:t xml:space="preserve"> of </w:t>
            </w:r>
            <w:fldSimple w:instr=" NUMPAGES  ">
              <w:r w:rsidR="00785DCD">
                <w:rPr>
                  <w:noProof/>
                </w:rPr>
                <w:t>3</w:t>
              </w:r>
            </w:fldSimple>
          </w:p>
          <w:p w14:paraId="43799856" w14:textId="38048729" w:rsidR="00D314FF" w:rsidRPr="00E960AB" w:rsidRDefault="00000000" w:rsidP="00D314FF">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8281"/>
      <w:docPartObj>
        <w:docPartGallery w:val="Page Numbers (Bottom of Page)"/>
        <w:docPartUnique/>
      </w:docPartObj>
    </w:sdtPr>
    <w:sdtEndPr>
      <w:rPr>
        <w:noProof/>
      </w:rPr>
    </w:sdtEndPr>
    <w:sdtContent>
      <w:p w14:paraId="6CF9FA5E" w14:textId="77777777"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06DD1C"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381E" w14:textId="77777777" w:rsidR="007D06A8" w:rsidRDefault="007D06A8" w:rsidP="00D314FF">
      <w:r>
        <w:separator/>
      </w:r>
    </w:p>
  </w:footnote>
  <w:footnote w:type="continuationSeparator" w:id="0">
    <w:p w14:paraId="14883249" w14:textId="77777777" w:rsidR="007D06A8" w:rsidRDefault="007D06A8"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5.65pt;height:25.65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1871869557">
    <w:abstractNumId w:val="9"/>
  </w:num>
  <w:num w:numId="2" w16cid:durableId="485754429">
    <w:abstractNumId w:val="4"/>
  </w:num>
  <w:num w:numId="3" w16cid:durableId="1798839465">
    <w:abstractNumId w:val="7"/>
  </w:num>
  <w:num w:numId="4" w16cid:durableId="1371298754">
    <w:abstractNumId w:val="1"/>
  </w:num>
  <w:num w:numId="5" w16cid:durableId="540215253">
    <w:abstractNumId w:val="11"/>
  </w:num>
  <w:num w:numId="6" w16cid:durableId="283270196">
    <w:abstractNumId w:val="17"/>
  </w:num>
  <w:num w:numId="7" w16cid:durableId="731344080">
    <w:abstractNumId w:val="13"/>
  </w:num>
  <w:num w:numId="8" w16cid:durableId="632246785">
    <w:abstractNumId w:val="15"/>
  </w:num>
  <w:num w:numId="9" w16cid:durableId="1831100032">
    <w:abstractNumId w:val="6"/>
  </w:num>
  <w:num w:numId="10" w16cid:durableId="2016683584">
    <w:abstractNumId w:val="20"/>
  </w:num>
  <w:num w:numId="11" w16cid:durableId="2074231583">
    <w:abstractNumId w:val="10"/>
  </w:num>
  <w:num w:numId="12" w16cid:durableId="621156655">
    <w:abstractNumId w:val="18"/>
  </w:num>
  <w:num w:numId="13" w16cid:durableId="566765985">
    <w:abstractNumId w:val="2"/>
  </w:num>
  <w:num w:numId="14" w16cid:durableId="1172378261">
    <w:abstractNumId w:val="12"/>
  </w:num>
  <w:num w:numId="15" w16cid:durableId="1724253309">
    <w:abstractNumId w:val="19"/>
  </w:num>
  <w:num w:numId="16" w16cid:durableId="2104570193">
    <w:abstractNumId w:val="0"/>
  </w:num>
  <w:num w:numId="17" w16cid:durableId="630012499">
    <w:abstractNumId w:val="16"/>
  </w:num>
  <w:num w:numId="18" w16cid:durableId="1138104436">
    <w:abstractNumId w:val="5"/>
  </w:num>
  <w:num w:numId="19" w16cid:durableId="873470041">
    <w:abstractNumId w:val="14"/>
  </w:num>
  <w:num w:numId="20" w16cid:durableId="1719696539">
    <w:abstractNumId w:val="8"/>
  </w:num>
  <w:num w:numId="21" w16cid:durableId="678625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1768B"/>
    <w:rsid w:val="00032577"/>
    <w:rsid w:val="00035D6F"/>
    <w:rsid w:val="000360B4"/>
    <w:rsid w:val="0004312C"/>
    <w:rsid w:val="00062CFE"/>
    <w:rsid w:val="00070034"/>
    <w:rsid w:val="00071F4E"/>
    <w:rsid w:val="0008602D"/>
    <w:rsid w:val="00090D2F"/>
    <w:rsid w:val="000A1F94"/>
    <w:rsid w:val="000C3C34"/>
    <w:rsid w:val="000D3150"/>
    <w:rsid w:val="000E3462"/>
    <w:rsid w:val="000F5379"/>
    <w:rsid w:val="000F5382"/>
    <w:rsid w:val="00107EA6"/>
    <w:rsid w:val="0011047B"/>
    <w:rsid w:val="001249C4"/>
    <w:rsid w:val="00125248"/>
    <w:rsid w:val="001302E3"/>
    <w:rsid w:val="00160AF5"/>
    <w:rsid w:val="00163284"/>
    <w:rsid w:val="00163AF5"/>
    <w:rsid w:val="00176341"/>
    <w:rsid w:val="0018060C"/>
    <w:rsid w:val="001811AD"/>
    <w:rsid w:val="00192957"/>
    <w:rsid w:val="00194BA9"/>
    <w:rsid w:val="001C1791"/>
    <w:rsid w:val="001C5E67"/>
    <w:rsid w:val="001C5F4F"/>
    <w:rsid w:val="001D241F"/>
    <w:rsid w:val="001E2B5A"/>
    <w:rsid w:val="001F032E"/>
    <w:rsid w:val="001F0E83"/>
    <w:rsid w:val="00203149"/>
    <w:rsid w:val="00203E70"/>
    <w:rsid w:val="00234FD3"/>
    <w:rsid w:val="00243DEA"/>
    <w:rsid w:val="00246391"/>
    <w:rsid w:val="00257339"/>
    <w:rsid w:val="002602AA"/>
    <w:rsid w:val="00273524"/>
    <w:rsid w:val="002865A4"/>
    <w:rsid w:val="002A2A36"/>
    <w:rsid w:val="002C2BE1"/>
    <w:rsid w:val="002D040F"/>
    <w:rsid w:val="002D4542"/>
    <w:rsid w:val="002E1C6C"/>
    <w:rsid w:val="002E50B8"/>
    <w:rsid w:val="002F239A"/>
    <w:rsid w:val="002F3FD5"/>
    <w:rsid w:val="003118E8"/>
    <w:rsid w:val="00311F4F"/>
    <w:rsid w:val="003179F0"/>
    <w:rsid w:val="003223E0"/>
    <w:rsid w:val="00325C2B"/>
    <w:rsid w:val="00331EB6"/>
    <w:rsid w:val="00343ACA"/>
    <w:rsid w:val="003664AB"/>
    <w:rsid w:val="003938D2"/>
    <w:rsid w:val="003B5394"/>
    <w:rsid w:val="003B7D29"/>
    <w:rsid w:val="003D0730"/>
    <w:rsid w:val="004007A6"/>
    <w:rsid w:val="00405754"/>
    <w:rsid w:val="0041379F"/>
    <w:rsid w:val="004166A8"/>
    <w:rsid w:val="00420A30"/>
    <w:rsid w:val="00422422"/>
    <w:rsid w:val="00436808"/>
    <w:rsid w:val="004454C6"/>
    <w:rsid w:val="0044789F"/>
    <w:rsid w:val="00450306"/>
    <w:rsid w:val="00451023"/>
    <w:rsid w:val="00457A70"/>
    <w:rsid w:val="004611D1"/>
    <w:rsid w:val="00462D9C"/>
    <w:rsid w:val="00465D21"/>
    <w:rsid w:val="00466945"/>
    <w:rsid w:val="00467676"/>
    <w:rsid w:val="00467E8D"/>
    <w:rsid w:val="00475AF3"/>
    <w:rsid w:val="00476883"/>
    <w:rsid w:val="004826A8"/>
    <w:rsid w:val="004835BA"/>
    <w:rsid w:val="00487D02"/>
    <w:rsid w:val="004957AF"/>
    <w:rsid w:val="004A1603"/>
    <w:rsid w:val="004A51A0"/>
    <w:rsid w:val="004A7DB6"/>
    <w:rsid w:val="004B6160"/>
    <w:rsid w:val="004C0BE1"/>
    <w:rsid w:val="004C312E"/>
    <w:rsid w:val="004C7123"/>
    <w:rsid w:val="004D41D0"/>
    <w:rsid w:val="004D4DC6"/>
    <w:rsid w:val="004E3019"/>
    <w:rsid w:val="004F0D29"/>
    <w:rsid w:val="004F17DD"/>
    <w:rsid w:val="004F3D06"/>
    <w:rsid w:val="005128A6"/>
    <w:rsid w:val="005253CB"/>
    <w:rsid w:val="00525915"/>
    <w:rsid w:val="00534A6A"/>
    <w:rsid w:val="00540E8A"/>
    <w:rsid w:val="00557AA9"/>
    <w:rsid w:val="005775D5"/>
    <w:rsid w:val="00582E20"/>
    <w:rsid w:val="0059460C"/>
    <w:rsid w:val="005C7E80"/>
    <w:rsid w:val="005D18C2"/>
    <w:rsid w:val="005D2A0E"/>
    <w:rsid w:val="005F183F"/>
    <w:rsid w:val="005F31C3"/>
    <w:rsid w:val="005F6F99"/>
    <w:rsid w:val="00612B31"/>
    <w:rsid w:val="0061463B"/>
    <w:rsid w:val="006222BB"/>
    <w:rsid w:val="006315E3"/>
    <w:rsid w:val="00634636"/>
    <w:rsid w:val="0064320E"/>
    <w:rsid w:val="00645FE2"/>
    <w:rsid w:val="00650CE6"/>
    <w:rsid w:val="00673864"/>
    <w:rsid w:val="00674889"/>
    <w:rsid w:val="0067548C"/>
    <w:rsid w:val="006A6BC6"/>
    <w:rsid w:val="006B023C"/>
    <w:rsid w:val="006B3584"/>
    <w:rsid w:val="006B56AE"/>
    <w:rsid w:val="006C2ADA"/>
    <w:rsid w:val="006D1266"/>
    <w:rsid w:val="0070160A"/>
    <w:rsid w:val="0070197B"/>
    <w:rsid w:val="00703560"/>
    <w:rsid w:val="00707BED"/>
    <w:rsid w:val="0071084A"/>
    <w:rsid w:val="00714BD2"/>
    <w:rsid w:val="00722C35"/>
    <w:rsid w:val="00725E8A"/>
    <w:rsid w:val="00734F9A"/>
    <w:rsid w:val="007448C8"/>
    <w:rsid w:val="00751390"/>
    <w:rsid w:val="00752855"/>
    <w:rsid w:val="00770FD9"/>
    <w:rsid w:val="00781112"/>
    <w:rsid w:val="007832DE"/>
    <w:rsid w:val="00785DCD"/>
    <w:rsid w:val="00791816"/>
    <w:rsid w:val="0079182B"/>
    <w:rsid w:val="0079303D"/>
    <w:rsid w:val="00794F37"/>
    <w:rsid w:val="007A4CAA"/>
    <w:rsid w:val="007A7CF7"/>
    <w:rsid w:val="007A7F37"/>
    <w:rsid w:val="007B3E07"/>
    <w:rsid w:val="007B47E9"/>
    <w:rsid w:val="007C0D46"/>
    <w:rsid w:val="007C113D"/>
    <w:rsid w:val="007D06A8"/>
    <w:rsid w:val="007D0DE5"/>
    <w:rsid w:val="007E11A8"/>
    <w:rsid w:val="007E177A"/>
    <w:rsid w:val="007F112F"/>
    <w:rsid w:val="0080095A"/>
    <w:rsid w:val="0080181C"/>
    <w:rsid w:val="00806364"/>
    <w:rsid w:val="00811F5C"/>
    <w:rsid w:val="00821B9B"/>
    <w:rsid w:val="00827B82"/>
    <w:rsid w:val="00830CF9"/>
    <w:rsid w:val="008336F1"/>
    <w:rsid w:val="0084367A"/>
    <w:rsid w:val="0084694E"/>
    <w:rsid w:val="008473E8"/>
    <w:rsid w:val="00855961"/>
    <w:rsid w:val="008571F3"/>
    <w:rsid w:val="00866223"/>
    <w:rsid w:val="00872016"/>
    <w:rsid w:val="008749A6"/>
    <w:rsid w:val="00880329"/>
    <w:rsid w:val="00880432"/>
    <w:rsid w:val="00881539"/>
    <w:rsid w:val="008A0D91"/>
    <w:rsid w:val="008A5AB1"/>
    <w:rsid w:val="008A63C4"/>
    <w:rsid w:val="008A6611"/>
    <w:rsid w:val="008B4AD2"/>
    <w:rsid w:val="008B55A2"/>
    <w:rsid w:val="008C0CFA"/>
    <w:rsid w:val="008C4E15"/>
    <w:rsid w:val="008C6F48"/>
    <w:rsid w:val="008D4C86"/>
    <w:rsid w:val="008E224B"/>
    <w:rsid w:val="008E70F1"/>
    <w:rsid w:val="008F6705"/>
    <w:rsid w:val="009017E3"/>
    <w:rsid w:val="00901C0B"/>
    <w:rsid w:val="00901CBC"/>
    <w:rsid w:val="00902F30"/>
    <w:rsid w:val="00905FB1"/>
    <w:rsid w:val="009141FF"/>
    <w:rsid w:val="009324C3"/>
    <w:rsid w:val="00934AC9"/>
    <w:rsid w:val="009442F7"/>
    <w:rsid w:val="00950E88"/>
    <w:rsid w:val="009538C4"/>
    <w:rsid w:val="00953B78"/>
    <w:rsid w:val="00960333"/>
    <w:rsid w:val="0097502A"/>
    <w:rsid w:val="00984961"/>
    <w:rsid w:val="00990414"/>
    <w:rsid w:val="009A215E"/>
    <w:rsid w:val="009A4104"/>
    <w:rsid w:val="009A50B3"/>
    <w:rsid w:val="009B7471"/>
    <w:rsid w:val="009C0B29"/>
    <w:rsid w:val="009C1B54"/>
    <w:rsid w:val="009C329C"/>
    <w:rsid w:val="009D296C"/>
    <w:rsid w:val="009D672C"/>
    <w:rsid w:val="009E1A51"/>
    <w:rsid w:val="009E5FBB"/>
    <w:rsid w:val="009F02CB"/>
    <w:rsid w:val="00A34992"/>
    <w:rsid w:val="00A3584F"/>
    <w:rsid w:val="00A425B3"/>
    <w:rsid w:val="00A5224E"/>
    <w:rsid w:val="00A56253"/>
    <w:rsid w:val="00A85FA0"/>
    <w:rsid w:val="00A95DEA"/>
    <w:rsid w:val="00AA0AA4"/>
    <w:rsid w:val="00AA525C"/>
    <w:rsid w:val="00AC0FAE"/>
    <w:rsid w:val="00AC3823"/>
    <w:rsid w:val="00AC5F34"/>
    <w:rsid w:val="00AD0E50"/>
    <w:rsid w:val="00AD5A7A"/>
    <w:rsid w:val="00AD6D13"/>
    <w:rsid w:val="00AE296F"/>
    <w:rsid w:val="00AF05F7"/>
    <w:rsid w:val="00AF0A7E"/>
    <w:rsid w:val="00AF1062"/>
    <w:rsid w:val="00AF3EFC"/>
    <w:rsid w:val="00B00DD9"/>
    <w:rsid w:val="00B04099"/>
    <w:rsid w:val="00B06450"/>
    <w:rsid w:val="00B1008B"/>
    <w:rsid w:val="00B13551"/>
    <w:rsid w:val="00B25D2B"/>
    <w:rsid w:val="00B3125E"/>
    <w:rsid w:val="00B37E13"/>
    <w:rsid w:val="00B41484"/>
    <w:rsid w:val="00B41B9F"/>
    <w:rsid w:val="00B503EA"/>
    <w:rsid w:val="00B63F05"/>
    <w:rsid w:val="00B65FF5"/>
    <w:rsid w:val="00B7151F"/>
    <w:rsid w:val="00B7624D"/>
    <w:rsid w:val="00B81F7C"/>
    <w:rsid w:val="00BA2B3B"/>
    <w:rsid w:val="00BA7696"/>
    <w:rsid w:val="00BB123A"/>
    <w:rsid w:val="00BB7E65"/>
    <w:rsid w:val="00BC3972"/>
    <w:rsid w:val="00BD70C7"/>
    <w:rsid w:val="00C0578D"/>
    <w:rsid w:val="00C12197"/>
    <w:rsid w:val="00C23EC6"/>
    <w:rsid w:val="00C27BE4"/>
    <w:rsid w:val="00C423F2"/>
    <w:rsid w:val="00C4352B"/>
    <w:rsid w:val="00C607E7"/>
    <w:rsid w:val="00C6248C"/>
    <w:rsid w:val="00C763D6"/>
    <w:rsid w:val="00CA4944"/>
    <w:rsid w:val="00CA7CFB"/>
    <w:rsid w:val="00CB3A42"/>
    <w:rsid w:val="00CB5EFC"/>
    <w:rsid w:val="00CC56CF"/>
    <w:rsid w:val="00CD4F3F"/>
    <w:rsid w:val="00CE01F0"/>
    <w:rsid w:val="00CE28AE"/>
    <w:rsid w:val="00D00110"/>
    <w:rsid w:val="00D00808"/>
    <w:rsid w:val="00D01C9F"/>
    <w:rsid w:val="00D07889"/>
    <w:rsid w:val="00D12D1F"/>
    <w:rsid w:val="00D15BEE"/>
    <w:rsid w:val="00D259EA"/>
    <w:rsid w:val="00D314FF"/>
    <w:rsid w:val="00D31C67"/>
    <w:rsid w:val="00D34139"/>
    <w:rsid w:val="00D42CC5"/>
    <w:rsid w:val="00D43BDD"/>
    <w:rsid w:val="00D45C21"/>
    <w:rsid w:val="00D502FC"/>
    <w:rsid w:val="00D50777"/>
    <w:rsid w:val="00D5774B"/>
    <w:rsid w:val="00D67A11"/>
    <w:rsid w:val="00D70A97"/>
    <w:rsid w:val="00D87EC7"/>
    <w:rsid w:val="00D9117E"/>
    <w:rsid w:val="00DA3233"/>
    <w:rsid w:val="00DA6EBD"/>
    <w:rsid w:val="00DC4F98"/>
    <w:rsid w:val="00DD6B90"/>
    <w:rsid w:val="00DD7D99"/>
    <w:rsid w:val="00DE0192"/>
    <w:rsid w:val="00DE62D0"/>
    <w:rsid w:val="00DF3F3C"/>
    <w:rsid w:val="00DF428E"/>
    <w:rsid w:val="00E12F97"/>
    <w:rsid w:val="00E148A9"/>
    <w:rsid w:val="00E21E2C"/>
    <w:rsid w:val="00E30931"/>
    <w:rsid w:val="00E32DF0"/>
    <w:rsid w:val="00E4203C"/>
    <w:rsid w:val="00E43540"/>
    <w:rsid w:val="00E4542E"/>
    <w:rsid w:val="00E472A2"/>
    <w:rsid w:val="00E53ACB"/>
    <w:rsid w:val="00E6141A"/>
    <w:rsid w:val="00E6433F"/>
    <w:rsid w:val="00E86258"/>
    <w:rsid w:val="00E960AB"/>
    <w:rsid w:val="00EA0E4A"/>
    <w:rsid w:val="00EA3656"/>
    <w:rsid w:val="00EB208E"/>
    <w:rsid w:val="00EB2728"/>
    <w:rsid w:val="00ED0F91"/>
    <w:rsid w:val="00EE08FD"/>
    <w:rsid w:val="00EE2757"/>
    <w:rsid w:val="00EF1DD6"/>
    <w:rsid w:val="00EF4EA2"/>
    <w:rsid w:val="00F150B6"/>
    <w:rsid w:val="00F31AD1"/>
    <w:rsid w:val="00F32A53"/>
    <w:rsid w:val="00F33A6A"/>
    <w:rsid w:val="00F5000E"/>
    <w:rsid w:val="00F6421A"/>
    <w:rsid w:val="00F6462C"/>
    <w:rsid w:val="00F64A82"/>
    <w:rsid w:val="00F718F2"/>
    <w:rsid w:val="00F721D5"/>
    <w:rsid w:val="00F767E8"/>
    <w:rsid w:val="00F85531"/>
    <w:rsid w:val="00F861E8"/>
    <w:rsid w:val="00F92EB3"/>
    <w:rsid w:val="00FB372B"/>
    <w:rsid w:val="00FB5109"/>
    <w:rsid w:val="00FB5681"/>
    <w:rsid w:val="00FC5F45"/>
    <w:rsid w:val="00FD415F"/>
    <w:rsid w:val="00FD5C9E"/>
    <w:rsid w:val="00FD6392"/>
    <w:rsid w:val="00FD6A1F"/>
    <w:rsid w:val="00FD71B7"/>
    <w:rsid w:val="00FE4AD7"/>
    <w:rsid w:val="00FE62FA"/>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5508"/>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6A"/>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character" w:styleId="CommentReference">
    <w:name w:val="annotation reference"/>
    <w:basedOn w:val="DefaultParagraphFont"/>
    <w:uiPriority w:val="99"/>
    <w:semiHidden/>
    <w:unhideWhenUsed/>
    <w:rsid w:val="00E43540"/>
    <w:rPr>
      <w:sz w:val="16"/>
      <w:szCs w:val="16"/>
    </w:rPr>
  </w:style>
  <w:style w:type="paragraph" w:styleId="CommentText">
    <w:name w:val="annotation text"/>
    <w:basedOn w:val="Normal"/>
    <w:link w:val="CommentTextChar"/>
    <w:uiPriority w:val="99"/>
    <w:semiHidden/>
    <w:unhideWhenUsed/>
    <w:rsid w:val="00E43540"/>
    <w:rPr>
      <w:sz w:val="20"/>
      <w:szCs w:val="20"/>
    </w:rPr>
  </w:style>
  <w:style w:type="character" w:customStyle="1" w:styleId="CommentTextChar">
    <w:name w:val="Comment Text Char"/>
    <w:basedOn w:val="DefaultParagraphFont"/>
    <w:link w:val="CommentText"/>
    <w:uiPriority w:val="99"/>
    <w:semiHidden/>
    <w:rsid w:val="00E43540"/>
    <w:rPr>
      <w:sz w:val="20"/>
      <w:szCs w:val="20"/>
    </w:rPr>
  </w:style>
  <w:style w:type="paragraph" w:styleId="CommentSubject">
    <w:name w:val="annotation subject"/>
    <w:basedOn w:val="CommentText"/>
    <w:next w:val="CommentText"/>
    <w:link w:val="CommentSubjectChar"/>
    <w:uiPriority w:val="99"/>
    <w:semiHidden/>
    <w:unhideWhenUsed/>
    <w:rsid w:val="00E43540"/>
    <w:rPr>
      <w:b/>
      <w:bCs/>
    </w:rPr>
  </w:style>
  <w:style w:type="character" w:customStyle="1" w:styleId="CommentSubjectChar">
    <w:name w:val="Comment Subject Char"/>
    <w:basedOn w:val="CommentTextChar"/>
    <w:link w:val="CommentSubject"/>
    <w:uiPriority w:val="99"/>
    <w:semiHidden/>
    <w:rsid w:val="00E43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org/naws-projects-and-surveys/" TargetMode="External"/><Relationship Id="rId13" Type="http://schemas.openxmlformats.org/officeDocument/2006/relationships/hyperlink" Target="mailto:worldboard@na.org" TargetMode="External"/><Relationship Id="rId3" Type="http://schemas.openxmlformats.org/officeDocument/2006/relationships/settings" Target="settings.xml"/><Relationship Id="rId7" Type="http://schemas.openxmlformats.org/officeDocument/2006/relationships/hyperlink" Target="https://na.org/conference/" TargetMode="External"/><Relationship Id="rId12" Type="http://schemas.openxmlformats.org/officeDocument/2006/relationships/hyperlink" Target="https://na.org/confere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org/naws-projects-and-survey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a.org/naws-projects-and-surveys/" TargetMode="External"/><Relationship Id="rId4" Type="http://schemas.openxmlformats.org/officeDocument/2006/relationships/webSettings" Target="webSettings.xml"/><Relationship Id="rId9" Type="http://schemas.openxmlformats.org/officeDocument/2006/relationships/hyperlink" Target="https://na.org/naws-projects-and-survey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Stacy Fowler</cp:lastModifiedBy>
  <cp:revision>10</cp:revision>
  <cp:lastPrinted>2023-01-27T22:55:00Z</cp:lastPrinted>
  <dcterms:created xsi:type="dcterms:W3CDTF">2025-10-31T18:28:00Z</dcterms:created>
  <dcterms:modified xsi:type="dcterms:W3CDTF">2025-11-11T21:09:00Z</dcterms:modified>
</cp:coreProperties>
</file>