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B0" w:rsidRPr="00B65131" w:rsidRDefault="006F0C44" w:rsidP="006F0C44">
      <w:pPr>
        <w:spacing w:after="0" w:line="240" w:lineRule="auto"/>
        <w:jc w:val="center"/>
        <w:rPr>
          <w:b/>
          <w:sz w:val="24"/>
          <w:szCs w:val="24"/>
        </w:rPr>
      </w:pPr>
      <w:r w:rsidRPr="00B65131">
        <w:rPr>
          <w:b/>
          <w:sz w:val="24"/>
          <w:szCs w:val="24"/>
        </w:rPr>
        <w:t>RURAL RECOVERY BREAKOUT BRAINSTORMING SESSION</w:t>
      </w:r>
    </w:p>
    <w:p w:rsidR="006F0C44" w:rsidRPr="00B65131" w:rsidRDefault="006F0C44" w:rsidP="006F0C44">
      <w:pPr>
        <w:spacing w:after="0" w:line="240" w:lineRule="auto"/>
        <w:jc w:val="center"/>
        <w:rPr>
          <w:b/>
          <w:sz w:val="24"/>
          <w:szCs w:val="24"/>
        </w:rPr>
      </w:pPr>
      <w:r w:rsidRPr="00B65131">
        <w:rPr>
          <w:b/>
          <w:sz w:val="24"/>
          <w:szCs w:val="24"/>
        </w:rPr>
        <w:t>MONTANA REGION CONVENTION OF NARCOTICS ANONYMOUS</w:t>
      </w:r>
    </w:p>
    <w:p w:rsidR="006F0C44" w:rsidRPr="00B65131" w:rsidRDefault="006F0C44" w:rsidP="001D68AA">
      <w:pPr>
        <w:spacing w:after="120" w:line="240" w:lineRule="auto"/>
        <w:jc w:val="center"/>
        <w:rPr>
          <w:b/>
          <w:sz w:val="24"/>
          <w:szCs w:val="24"/>
        </w:rPr>
      </w:pPr>
      <w:r w:rsidRPr="00B65131">
        <w:rPr>
          <w:b/>
          <w:sz w:val="24"/>
          <w:szCs w:val="24"/>
        </w:rPr>
        <w:t xml:space="preserve">OCTOBER </w:t>
      </w:r>
      <w:r w:rsidR="007F4602">
        <w:rPr>
          <w:b/>
          <w:sz w:val="24"/>
          <w:szCs w:val="24"/>
        </w:rPr>
        <w:t>26</w:t>
      </w:r>
      <w:r w:rsidRPr="00B65131">
        <w:rPr>
          <w:b/>
          <w:sz w:val="24"/>
          <w:szCs w:val="24"/>
        </w:rPr>
        <w:t>, 2013</w:t>
      </w:r>
    </w:p>
    <w:p w:rsidR="006F0C44" w:rsidRPr="00B65131" w:rsidRDefault="006F0C44" w:rsidP="001D68AA">
      <w:pPr>
        <w:spacing w:after="0" w:line="240" w:lineRule="auto"/>
        <w:rPr>
          <w:b/>
        </w:rPr>
      </w:pPr>
      <w:r w:rsidRPr="00B65131">
        <w:rPr>
          <w:b/>
        </w:rPr>
        <w:t>1</w:t>
      </w:r>
      <w:r w:rsidR="00B65131" w:rsidRPr="00B65131">
        <w:rPr>
          <w:b/>
        </w:rPr>
        <w:t>.</w:t>
      </w:r>
      <w:r w:rsidRPr="00B65131">
        <w:rPr>
          <w:b/>
        </w:rPr>
        <w:t xml:space="preserve"> What are we doing that’s working?</w:t>
      </w:r>
    </w:p>
    <w:p w:rsidR="006F0C44" w:rsidRDefault="006F0C44" w:rsidP="006F0C44">
      <w:pPr>
        <w:pStyle w:val="ListParagraph"/>
        <w:numPr>
          <w:ilvl w:val="0"/>
          <w:numId w:val="1"/>
        </w:numPr>
        <w:spacing w:line="240" w:lineRule="auto"/>
      </w:pPr>
      <w:r>
        <w:t>Home group studies literature</w:t>
      </w:r>
    </w:p>
    <w:p w:rsidR="006F0C44" w:rsidRDefault="006F0C44" w:rsidP="006F0C44">
      <w:pPr>
        <w:pStyle w:val="ListParagraph"/>
        <w:numPr>
          <w:ilvl w:val="0"/>
          <w:numId w:val="1"/>
        </w:numPr>
        <w:spacing w:line="240" w:lineRule="auto"/>
      </w:pPr>
      <w:r>
        <w:t>Each Saturday a different format</w:t>
      </w:r>
    </w:p>
    <w:p w:rsidR="006F0C44" w:rsidRDefault="006F0C44" w:rsidP="006F0C44">
      <w:pPr>
        <w:pStyle w:val="ListParagraph"/>
        <w:numPr>
          <w:ilvl w:val="0"/>
          <w:numId w:val="1"/>
        </w:numPr>
        <w:spacing w:line="240" w:lineRule="auto"/>
      </w:pPr>
      <w:r>
        <w:t>Two area</w:t>
      </w:r>
      <w:r w:rsidR="000A335F">
        <w:t>s</w:t>
      </w:r>
      <w:r>
        <w:t xml:space="preserve"> in Region – rotate meetings between cities</w:t>
      </w:r>
    </w:p>
    <w:p w:rsidR="006F0C44" w:rsidRDefault="006F0C44" w:rsidP="006F0C44">
      <w:pPr>
        <w:pStyle w:val="ListParagraph"/>
        <w:numPr>
          <w:ilvl w:val="0"/>
          <w:numId w:val="1"/>
        </w:numPr>
        <w:spacing w:line="240" w:lineRule="auto"/>
      </w:pPr>
      <w:r>
        <w:t>Region meets quarterly in central area of state</w:t>
      </w:r>
    </w:p>
    <w:p w:rsidR="006F0C44" w:rsidRDefault="006F0C44" w:rsidP="006F0C44">
      <w:pPr>
        <w:pStyle w:val="ListParagraph"/>
        <w:numPr>
          <w:ilvl w:val="0"/>
          <w:numId w:val="1"/>
        </w:numPr>
        <w:spacing w:line="240" w:lineRule="auto"/>
      </w:pPr>
      <w:r>
        <w:t>Sponsorship – taking sponsees</w:t>
      </w:r>
      <w:r w:rsidR="000A335F">
        <w:t xml:space="preserve"> on road trips </w:t>
      </w:r>
      <w:r>
        <w:t>to groups that are struggling</w:t>
      </w:r>
    </w:p>
    <w:p w:rsidR="006F0C44" w:rsidRDefault="006F0C44" w:rsidP="006F0C44">
      <w:pPr>
        <w:pStyle w:val="ListParagraph"/>
        <w:numPr>
          <w:ilvl w:val="0"/>
          <w:numId w:val="1"/>
        </w:numPr>
        <w:spacing w:line="240" w:lineRule="auto"/>
      </w:pPr>
      <w:r>
        <w:t xml:space="preserve">“Steal the Banner” </w:t>
      </w:r>
    </w:p>
    <w:p w:rsidR="006F0C44" w:rsidRDefault="006F0C44" w:rsidP="006F0C44">
      <w:pPr>
        <w:pStyle w:val="ListParagraph"/>
        <w:numPr>
          <w:ilvl w:val="0"/>
          <w:numId w:val="1"/>
        </w:numPr>
        <w:spacing w:line="240" w:lineRule="auto"/>
      </w:pPr>
      <w:r>
        <w:t>Large rock is rotated around the state that takes at least two members to carry to another group.</w:t>
      </w:r>
    </w:p>
    <w:p w:rsidR="006F0C44" w:rsidRDefault="006F0C44" w:rsidP="006F0C44">
      <w:pPr>
        <w:pStyle w:val="ListParagraph"/>
        <w:numPr>
          <w:ilvl w:val="0"/>
          <w:numId w:val="1"/>
        </w:numPr>
        <w:spacing w:line="240" w:lineRule="auto"/>
      </w:pPr>
      <w:r>
        <w:t>Everybody is welcome at service meetings and has a voice whether they have an elected position or not.</w:t>
      </w:r>
    </w:p>
    <w:p w:rsidR="006F0C44" w:rsidRDefault="006F0C44" w:rsidP="006F0C44">
      <w:pPr>
        <w:pStyle w:val="ListParagraph"/>
        <w:numPr>
          <w:ilvl w:val="0"/>
          <w:numId w:val="1"/>
        </w:numPr>
        <w:spacing w:line="240" w:lineRule="auto"/>
      </w:pPr>
      <w:r>
        <w:t>Short term service positions</w:t>
      </w:r>
    </w:p>
    <w:p w:rsidR="006F0C44" w:rsidRDefault="006F0C44" w:rsidP="006F0C44">
      <w:pPr>
        <w:pStyle w:val="ListParagraph"/>
        <w:numPr>
          <w:ilvl w:val="0"/>
          <w:numId w:val="1"/>
        </w:numPr>
        <w:spacing w:line="240" w:lineRule="auto"/>
      </w:pPr>
      <w:r>
        <w:t xml:space="preserve">Grow </w:t>
      </w:r>
      <w:r>
        <w:rPr>
          <w:u w:val="single"/>
        </w:rPr>
        <w:t>slowly</w:t>
      </w:r>
    </w:p>
    <w:p w:rsidR="006F0C44" w:rsidRDefault="006F0C44" w:rsidP="006F0C44">
      <w:pPr>
        <w:pStyle w:val="ListParagraph"/>
        <w:numPr>
          <w:ilvl w:val="0"/>
          <w:numId w:val="1"/>
        </w:numPr>
        <w:spacing w:line="240" w:lineRule="auto"/>
      </w:pPr>
      <w:r>
        <w:t>Have an activity or potluck for service events</w:t>
      </w:r>
    </w:p>
    <w:p w:rsidR="000D0FDC" w:rsidRDefault="000D0FDC" w:rsidP="006F0C44">
      <w:pPr>
        <w:pStyle w:val="ListParagraph"/>
        <w:numPr>
          <w:ilvl w:val="0"/>
          <w:numId w:val="1"/>
        </w:numPr>
        <w:spacing w:line="240" w:lineRule="auto"/>
      </w:pPr>
      <w:r>
        <w:t>Montana Gathering and MTRCNA</w:t>
      </w:r>
    </w:p>
    <w:p w:rsidR="000D0FDC" w:rsidRDefault="000D0FDC" w:rsidP="006F0C44">
      <w:pPr>
        <w:pStyle w:val="ListParagraph"/>
        <w:numPr>
          <w:ilvl w:val="0"/>
          <w:numId w:val="1"/>
        </w:numPr>
        <w:spacing w:line="240" w:lineRule="auto"/>
      </w:pPr>
      <w:r>
        <w:t>Clarity of message</w:t>
      </w:r>
    </w:p>
    <w:p w:rsidR="000D0FDC" w:rsidRDefault="000D0FDC" w:rsidP="006F0C44">
      <w:pPr>
        <w:pStyle w:val="ListParagraph"/>
        <w:numPr>
          <w:ilvl w:val="0"/>
          <w:numId w:val="1"/>
        </w:numPr>
        <w:spacing w:line="240" w:lineRule="auto"/>
      </w:pPr>
      <w:r>
        <w:t>Simplicity of communication – posters, business cards</w:t>
      </w:r>
    </w:p>
    <w:p w:rsidR="000D0FDC" w:rsidRDefault="000D0FDC" w:rsidP="006F0C44">
      <w:pPr>
        <w:pStyle w:val="ListParagraph"/>
        <w:numPr>
          <w:ilvl w:val="0"/>
          <w:numId w:val="1"/>
        </w:numPr>
        <w:spacing w:line="240" w:lineRule="auto"/>
      </w:pPr>
      <w:r>
        <w:t>PI efforts</w:t>
      </w:r>
    </w:p>
    <w:p w:rsidR="000D0FDC" w:rsidRDefault="000D0FDC" w:rsidP="006F0C44">
      <w:pPr>
        <w:pStyle w:val="ListParagraph"/>
        <w:numPr>
          <w:ilvl w:val="0"/>
          <w:numId w:val="1"/>
        </w:numPr>
        <w:spacing w:line="240" w:lineRule="auto"/>
      </w:pPr>
      <w:r>
        <w:t>Speaker meetings – road trips</w:t>
      </w:r>
    </w:p>
    <w:p w:rsidR="000D0FDC" w:rsidRDefault="000D0FDC" w:rsidP="006F0C44">
      <w:pPr>
        <w:pStyle w:val="ListParagraph"/>
        <w:numPr>
          <w:ilvl w:val="0"/>
          <w:numId w:val="1"/>
        </w:numPr>
        <w:spacing w:line="240" w:lineRule="auto"/>
      </w:pPr>
      <w:r>
        <w:t>Workshops/Pizza  on clear message</w:t>
      </w:r>
    </w:p>
    <w:p w:rsidR="000D0FDC" w:rsidRDefault="000D0FDC" w:rsidP="006F0C44">
      <w:pPr>
        <w:pStyle w:val="ListParagraph"/>
        <w:numPr>
          <w:ilvl w:val="0"/>
          <w:numId w:val="1"/>
        </w:numPr>
        <w:spacing w:line="240" w:lineRule="auto"/>
      </w:pPr>
      <w:r>
        <w:t>Literature/IP studies – to keep meetings recovery focus</w:t>
      </w:r>
      <w:r w:rsidR="000A335F">
        <w:t>ed</w:t>
      </w:r>
    </w:p>
    <w:p w:rsidR="000D0FDC" w:rsidRDefault="000D0FDC" w:rsidP="006F0C44">
      <w:pPr>
        <w:pStyle w:val="ListParagraph"/>
        <w:numPr>
          <w:ilvl w:val="0"/>
          <w:numId w:val="1"/>
        </w:numPr>
        <w:spacing w:line="240" w:lineRule="auto"/>
      </w:pPr>
      <w:r>
        <w:t>Game night – fellowship</w:t>
      </w:r>
    </w:p>
    <w:p w:rsidR="000D0FDC" w:rsidRDefault="000D0FDC" w:rsidP="006F0C44">
      <w:pPr>
        <w:pStyle w:val="ListParagraph"/>
        <w:numPr>
          <w:ilvl w:val="0"/>
          <w:numId w:val="1"/>
        </w:numPr>
        <w:spacing w:line="240" w:lineRule="auto"/>
      </w:pPr>
      <w:r>
        <w:t>Stick to it</w:t>
      </w:r>
    </w:p>
    <w:p w:rsidR="000D0FDC" w:rsidRDefault="003243C6" w:rsidP="006F0C44">
      <w:pPr>
        <w:pStyle w:val="ListParagraph"/>
        <w:numPr>
          <w:ilvl w:val="0"/>
          <w:numId w:val="1"/>
        </w:numPr>
        <w:spacing w:line="240" w:lineRule="auto"/>
      </w:pPr>
      <w:r>
        <w:t>PSAs</w:t>
      </w:r>
    </w:p>
    <w:p w:rsidR="003243C6" w:rsidRDefault="003243C6" w:rsidP="006F0C44">
      <w:pPr>
        <w:pStyle w:val="ListParagraph"/>
        <w:numPr>
          <w:ilvl w:val="0"/>
          <w:numId w:val="1"/>
        </w:numPr>
        <w:spacing w:line="240" w:lineRule="auto"/>
      </w:pPr>
      <w:r>
        <w:t>Helpline (Google voice)</w:t>
      </w:r>
    </w:p>
    <w:p w:rsidR="003243C6" w:rsidRDefault="003243C6" w:rsidP="006F0C44">
      <w:pPr>
        <w:pStyle w:val="ListParagraph"/>
        <w:numPr>
          <w:ilvl w:val="0"/>
          <w:numId w:val="1"/>
        </w:numPr>
        <w:spacing w:line="240" w:lineRule="auto"/>
      </w:pPr>
      <w:r>
        <w:t>Video tech. for work groups</w:t>
      </w:r>
    </w:p>
    <w:p w:rsidR="003243C6" w:rsidRDefault="003243C6" w:rsidP="006F0C44">
      <w:pPr>
        <w:pStyle w:val="ListParagraph"/>
        <w:numPr>
          <w:ilvl w:val="0"/>
          <w:numId w:val="1"/>
        </w:numPr>
        <w:spacing w:line="240" w:lineRule="auto"/>
      </w:pPr>
      <w:r>
        <w:t>Email lists</w:t>
      </w:r>
    </w:p>
    <w:p w:rsidR="003243C6" w:rsidRDefault="003243C6" w:rsidP="006F0C44">
      <w:pPr>
        <w:pStyle w:val="ListParagraph"/>
        <w:numPr>
          <w:ilvl w:val="0"/>
          <w:numId w:val="1"/>
        </w:numPr>
        <w:spacing w:line="240" w:lineRule="auto"/>
      </w:pPr>
      <w:r>
        <w:t>Road trips</w:t>
      </w:r>
    </w:p>
    <w:p w:rsidR="003243C6" w:rsidRDefault="003243C6" w:rsidP="006F0C44">
      <w:pPr>
        <w:pStyle w:val="ListParagraph"/>
        <w:numPr>
          <w:ilvl w:val="0"/>
          <w:numId w:val="1"/>
        </w:numPr>
        <w:spacing w:line="240" w:lineRule="auto"/>
      </w:pPr>
      <w:r>
        <w:t>Fellowship development workshops</w:t>
      </w:r>
    </w:p>
    <w:p w:rsidR="003243C6" w:rsidRDefault="003243C6" w:rsidP="006F0C44">
      <w:pPr>
        <w:pStyle w:val="ListParagraph"/>
        <w:numPr>
          <w:ilvl w:val="0"/>
          <w:numId w:val="1"/>
        </w:numPr>
        <w:spacing w:line="240" w:lineRule="auto"/>
      </w:pPr>
      <w:r>
        <w:t>Sharing topic decisions</w:t>
      </w:r>
    </w:p>
    <w:p w:rsidR="003243C6" w:rsidRDefault="003243C6" w:rsidP="006F0C44">
      <w:pPr>
        <w:pStyle w:val="ListParagraph"/>
        <w:numPr>
          <w:ilvl w:val="0"/>
          <w:numId w:val="1"/>
        </w:numPr>
        <w:spacing w:line="240" w:lineRule="auto"/>
      </w:pPr>
      <w:r>
        <w:rPr>
          <w:u w:val="single"/>
        </w:rPr>
        <w:t>Food</w:t>
      </w:r>
    </w:p>
    <w:p w:rsidR="003243C6" w:rsidRDefault="003243C6" w:rsidP="006F0C44">
      <w:pPr>
        <w:pStyle w:val="ListParagraph"/>
        <w:numPr>
          <w:ilvl w:val="0"/>
          <w:numId w:val="1"/>
        </w:numPr>
        <w:spacing w:line="240" w:lineRule="auto"/>
      </w:pPr>
      <w:r>
        <w:t>Give-</w:t>
      </w:r>
      <w:proofErr w:type="spellStart"/>
      <w:r>
        <w:t>aways</w:t>
      </w:r>
      <w:proofErr w:type="spellEnd"/>
      <w:r>
        <w:t>/on tables/other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t>Webpage announcements; resource area/podcasts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t>Sponsorship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t>H&amp;I/PI outreach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t>Commitment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t>Supporting each other’s events (regions, areas and groups)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t>Having events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t>Facebook – social media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t>Groups cooperating with each other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t>H&amp;I – strong relationship with outside entity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t>PI – up to date, accurate meeting information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Each member precious</w:t>
      </w:r>
    </w:p>
    <w:p w:rsidR="003243C6" w:rsidRDefault="003243C6" w:rsidP="003243C6">
      <w:pPr>
        <w:pStyle w:val="ListParagraph"/>
        <w:numPr>
          <w:ilvl w:val="0"/>
          <w:numId w:val="1"/>
        </w:numPr>
        <w:spacing w:line="240" w:lineRule="auto"/>
      </w:pPr>
      <w:r>
        <w:t>Keep meeting recovery oriented with clear message</w:t>
      </w:r>
    </w:p>
    <w:p w:rsidR="006F0C44" w:rsidRDefault="006F0C44" w:rsidP="006F0C44">
      <w:pPr>
        <w:spacing w:after="0" w:line="240" w:lineRule="auto"/>
        <w:rPr>
          <w:b/>
          <w:sz w:val="24"/>
          <w:szCs w:val="24"/>
        </w:rPr>
      </w:pPr>
      <w:r w:rsidRPr="00B65131">
        <w:rPr>
          <w:b/>
          <w:sz w:val="24"/>
          <w:szCs w:val="24"/>
        </w:rPr>
        <w:t>2. Are there things we used to do that can work again?</w:t>
      </w:r>
    </w:p>
    <w:p w:rsidR="006F0C44" w:rsidRDefault="006F0C44" w:rsidP="006F0C4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Road trips again</w:t>
      </w:r>
    </w:p>
    <w:p w:rsidR="006F0C44" w:rsidRDefault="006F0C44" w:rsidP="006F0C4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Regional newsletter</w:t>
      </w:r>
    </w:p>
    <w:p w:rsidR="006F0C44" w:rsidRDefault="006F0C44" w:rsidP="006F0C4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Communicate events and recovery</w:t>
      </w:r>
    </w:p>
    <w:p w:rsidR="006F0C44" w:rsidRDefault="006F0C44" w:rsidP="006F0C4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Send to surrounding regions and areas</w:t>
      </w:r>
    </w:p>
    <w:p w:rsidR="000D0FDC" w:rsidRDefault="000D0FDC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 efforts – Posters – Old School</w:t>
      </w:r>
    </w:p>
    <w:p w:rsidR="000D0FDC" w:rsidRDefault="000D0FDC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Literature racks/meeting lists</w:t>
      </w:r>
    </w:p>
    <w:p w:rsidR="000D0FDC" w:rsidRDefault="000D0FDC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Phoneline – rides to meetings</w:t>
      </w:r>
    </w:p>
    <w:p w:rsidR="000D0FDC" w:rsidRDefault="000D0FDC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Carpool – rides to support small meetings</w:t>
      </w:r>
    </w:p>
    <w:p w:rsidR="000D0FDC" w:rsidRDefault="000D0FDC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H&amp;I</w:t>
      </w:r>
    </w:p>
    <w:p w:rsidR="000D0FDC" w:rsidRDefault="000D0FDC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Getting younger people involved/sponsorship</w:t>
      </w:r>
    </w:p>
    <w:p w:rsidR="000D0FDC" w:rsidRDefault="000D0FDC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Sponsors involving sponsees in service</w:t>
      </w:r>
    </w:p>
    <w:p w:rsidR="000D0FDC" w:rsidRDefault="000D0FDC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Bring excitement back to recovery</w:t>
      </w:r>
    </w:p>
    <w:p w:rsidR="000D0FDC" w:rsidRDefault="000D0FDC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Stigma of an addict – being a useful member</w:t>
      </w:r>
    </w:p>
    <w:p w:rsidR="000D0FDC" w:rsidRDefault="000D0FDC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Reach ou</w:t>
      </w:r>
      <w:r w:rsidR="000A335F">
        <w:rPr>
          <w:sz w:val="24"/>
          <w:szCs w:val="24"/>
        </w:rPr>
        <w:t>t</w:t>
      </w:r>
      <w:r>
        <w:rPr>
          <w:sz w:val="24"/>
          <w:szCs w:val="24"/>
        </w:rPr>
        <w:t xml:space="preserve"> to treatment centers/panels</w:t>
      </w:r>
    </w:p>
    <w:p w:rsidR="000D0FDC" w:rsidRDefault="000D0FDC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Leading by example</w:t>
      </w:r>
    </w:p>
    <w:p w:rsidR="003243C6" w:rsidRDefault="003243C6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Road trips</w:t>
      </w:r>
    </w:p>
    <w:p w:rsidR="003243C6" w:rsidRDefault="003243C6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Position descriptions – clarify and understand</w:t>
      </w:r>
    </w:p>
    <w:p w:rsidR="003243C6" w:rsidRDefault="003243C6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Campout mid-state</w:t>
      </w:r>
    </w:p>
    <w:p w:rsidR="003243C6" w:rsidRDefault="003243C6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Speaker jam</w:t>
      </w:r>
    </w:p>
    <w:p w:rsidR="003243C6" w:rsidRDefault="003243C6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Play capture-the-mug</w:t>
      </w:r>
    </w:p>
    <w:p w:rsidR="003243C6" w:rsidRDefault="003243C6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Unity rock</w:t>
      </w:r>
    </w:p>
    <w:p w:rsidR="003243C6" w:rsidRDefault="003243C6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GSR Assembly</w:t>
      </w:r>
    </w:p>
    <w:p w:rsidR="003243C6" w:rsidRDefault="003243C6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Music fest (CA)</w:t>
      </w:r>
    </w:p>
    <w:p w:rsidR="003243C6" w:rsidRDefault="003243C6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Food</w:t>
      </w:r>
    </w:p>
    <w:p w:rsidR="003243C6" w:rsidRDefault="003243C6" w:rsidP="000D0FD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Silly fun</w:t>
      </w:r>
    </w:p>
    <w:p w:rsidR="003243C6" w:rsidRDefault="003243C6" w:rsidP="003243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Road Trip</w:t>
      </w:r>
    </w:p>
    <w:p w:rsidR="003243C6" w:rsidRDefault="003243C6" w:rsidP="003243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Fundraiser</w:t>
      </w:r>
    </w:p>
    <w:p w:rsidR="003243C6" w:rsidRPr="001D68AA" w:rsidRDefault="003243C6" w:rsidP="001D68A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Passion for H&amp;I</w:t>
      </w:r>
    </w:p>
    <w:p w:rsidR="006F0C44" w:rsidRPr="007150DA" w:rsidRDefault="006F0C44" w:rsidP="006F0C44">
      <w:pPr>
        <w:spacing w:after="0" w:line="240" w:lineRule="auto"/>
        <w:rPr>
          <w:sz w:val="16"/>
          <w:szCs w:val="16"/>
        </w:rPr>
      </w:pPr>
    </w:p>
    <w:p w:rsidR="006F0C44" w:rsidRDefault="006F0C44" w:rsidP="006F0C44">
      <w:pPr>
        <w:spacing w:after="0" w:line="240" w:lineRule="auto"/>
        <w:rPr>
          <w:b/>
          <w:sz w:val="24"/>
          <w:szCs w:val="24"/>
        </w:rPr>
      </w:pPr>
      <w:r w:rsidRPr="00B65131">
        <w:rPr>
          <w:b/>
          <w:sz w:val="24"/>
          <w:szCs w:val="24"/>
        </w:rPr>
        <w:t>3. Identify areas for new technology and tools to aid Rural Recovery</w:t>
      </w:r>
    </w:p>
    <w:p w:rsidR="006F0C44" w:rsidRDefault="006F0C44" w:rsidP="006F0C4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Facebook page (not part of service structure)</w:t>
      </w:r>
    </w:p>
    <w:p w:rsidR="006F0C44" w:rsidRDefault="006F0C44" w:rsidP="001D68AA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Montucky</w:t>
      </w:r>
      <w:proofErr w:type="spellEnd"/>
      <w:r>
        <w:rPr>
          <w:sz w:val="24"/>
          <w:szCs w:val="24"/>
        </w:rPr>
        <w:t xml:space="preserve"> Fellowship</w:t>
      </w:r>
    </w:p>
    <w:p w:rsidR="006F0C44" w:rsidRDefault="006F0C44" w:rsidP="001D68AA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Rapid Recovery </w:t>
      </w:r>
    </w:p>
    <w:p w:rsidR="006F0C44" w:rsidRDefault="006F0C44" w:rsidP="006F0C4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Twitter for announc</w:t>
      </w:r>
      <w:r w:rsidR="007150DA">
        <w:rPr>
          <w:sz w:val="24"/>
          <w:szCs w:val="24"/>
        </w:rPr>
        <w:t>e</w:t>
      </w:r>
      <w:r>
        <w:rPr>
          <w:sz w:val="24"/>
          <w:szCs w:val="24"/>
        </w:rPr>
        <w:t>ments</w:t>
      </w:r>
    </w:p>
    <w:p w:rsidR="006F0C44" w:rsidRDefault="006F0C44" w:rsidP="006F0C4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Regional websites</w:t>
      </w:r>
      <w:r w:rsidR="00B65131">
        <w:rPr>
          <w:sz w:val="24"/>
          <w:szCs w:val="24"/>
        </w:rPr>
        <w:t xml:space="preserve"> -</w:t>
      </w:r>
    </w:p>
    <w:p w:rsidR="000D0FDC" w:rsidRPr="000D0FDC" w:rsidRDefault="000D0FDC" w:rsidP="001D68AA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0D0FDC">
        <w:rPr>
          <w:sz w:val="24"/>
          <w:szCs w:val="24"/>
        </w:rPr>
        <w:t>Speaker meeting audio recordings for download or listening</w:t>
      </w:r>
    </w:p>
    <w:p w:rsidR="000D0FDC" w:rsidRDefault="000D0FDC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D0FDC">
        <w:rPr>
          <w:sz w:val="24"/>
          <w:szCs w:val="24"/>
        </w:rPr>
        <w:t>Email</w:t>
      </w:r>
    </w:p>
    <w:p w:rsidR="000D0FDC" w:rsidRDefault="000D0FDC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Snail mail still works</w:t>
      </w:r>
    </w:p>
    <w:p w:rsidR="000D0FDC" w:rsidRDefault="000D0FDC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Online meeting using video conferencing technology</w:t>
      </w:r>
    </w:p>
    <w:p w:rsidR="000D0FDC" w:rsidRDefault="000D0FDC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Apps?</w:t>
      </w:r>
    </w:p>
    <w:p w:rsidR="000D0FDC" w:rsidRDefault="000D0FDC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Texting groups</w:t>
      </w:r>
    </w:p>
    <w:p w:rsidR="000D0FDC" w:rsidRDefault="000D0FDC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Apps – podcasts – speaker apps</w:t>
      </w:r>
    </w:p>
    <w:p w:rsidR="000D0FDC" w:rsidRDefault="000D0FDC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Keep it brief</w:t>
      </w:r>
    </w:p>
    <w:p w:rsidR="000D0FDC" w:rsidRDefault="000D0FDC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location app </w:t>
      </w:r>
    </w:p>
    <w:p w:rsidR="000D0FDC" w:rsidRDefault="000D0FDC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Internet video conferencing</w:t>
      </w:r>
    </w:p>
    <w:p w:rsidR="000D0FDC" w:rsidRDefault="000D0FDC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Remember people who can’t – posters on how to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Online meetings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Remote sponsorship/Skype etc.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Online chat with helpline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Text blasts/meeting reminders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Website listserv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Online service meetings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Podcasts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CD Library – speakers online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 training for Luddites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Contacting counselors – video offerings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Collect professional’s emails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H&amp;I video line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 video linkage into treatment centers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Access to speaker tapes</w:t>
      </w:r>
    </w:p>
    <w:p w:rsidR="003243C6" w:rsidRDefault="003243C6" w:rsidP="000D0FD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Explore teleconferencing</w:t>
      </w:r>
    </w:p>
    <w:p w:rsidR="003243C6" w:rsidRDefault="003243C6" w:rsidP="00B6513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Online Unity meeting</w:t>
      </w:r>
      <w:r w:rsidR="00B65131">
        <w:rPr>
          <w:sz w:val="24"/>
          <w:szCs w:val="24"/>
        </w:rPr>
        <w:t xml:space="preserve"> – link-up speakers once month</w:t>
      </w:r>
      <w:r w:rsidR="000A335F">
        <w:rPr>
          <w:sz w:val="24"/>
          <w:szCs w:val="24"/>
        </w:rPr>
        <w:t>l</w:t>
      </w:r>
      <w:r w:rsidR="00B65131">
        <w:rPr>
          <w:sz w:val="24"/>
          <w:szCs w:val="24"/>
        </w:rPr>
        <w:t>y?</w:t>
      </w:r>
    </w:p>
    <w:p w:rsidR="003243C6" w:rsidRPr="00B65131" w:rsidRDefault="00B65131" w:rsidP="00F0580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65131">
        <w:rPr>
          <w:sz w:val="24"/>
          <w:szCs w:val="24"/>
        </w:rPr>
        <w:t xml:space="preserve">Meeting by mail </w:t>
      </w:r>
    </w:p>
    <w:p w:rsidR="000D0FDC" w:rsidRDefault="000D0FDC" w:rsidP="000D0FDC">
      <w:pPr>
        <w:spacing w:after="0" w:line="240" w:lineRule="auto"/>
        <w:rPr>
          <w:sz w:val="24"/>
          <w:szCs w:val="24"/>
        </w:rPr>
      </w:pPr>
    </w:p>
    <w:p w:rsidR="000D0FDC" w:rsidRDefault="000D0FDC" w:rsidP="003243C6">
      <w:pPr>
        <w:spacing w:after="0" w:line="240" w:lineRule="auto"/>
        <w:rPr>
          <w:b/>
          <w:sz w:val="24"/>
          <w:szCs w:val="24"/>
        </w:rPr>
      </w:pPr>
      <w:r w:rsidRPr="00B65131">
        <w:rPr>
          <w:b/>
          <w:sz w:val="24"/>
          <w:szCs w:val="24"/>
        </w:rPr>
        <w:t>4. What can the service system</w:t>
      </w:r>
      <w:r w:rsidR="000A335F">
        <w:rPr>
          <w:b/>
          <w:sz w:val="24"/>
          <w:szCs w:val="24"/>
        </w:rPr>
        <w:t xml:space="preserve"> do </w:t>
      </w:r>
      <w:r w:rsidRPr="00B65131">
        <w:rPr>
          <w:b/>
          <w:sz w:val="24"/>
          <w:szCs w:val="24"/>
        </w:rPr>
        <w:t>to aid Rural Recovery? Areas/Regions/NA</w:t>
      </w:r>
      <w:r w:rsidR="003243C6" w:rsidRPr="00B65131">
        <w:rPr>
          <w:b/>
          <w:sz w:val="24"/>
          <w:szCs w:val="24"/>
        </w:rPr>
        <w:t>WS</w:t>
      </w:r>
    </w:p>
    <w:p w:rsidR="003243C6" w:rsidRDefault="003243C6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Group discussion Forum quarterly</w:t>
      </w:r>
    </w:p>
    <w:p w:rsidR="003243C6" w:rsidRDefault="003243C6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to start a group discussions</w:t>
      </w:r>
    </w:p>
    <w:p w:rsidR="003243C6" w:rsidRDefault="003243C6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Recognize differences in how groups develop in rural areas – service structure shouldn’t be “imposed” </w:t>
      </w:r>
    </w:p>
    <w:p w:rsidR="003243C6" w:rsidRDefault="003243C6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Cultural differences locally</w:t>
      </w:r>
    </w:p>
    <w:p w:rsidR="003243C6" w:rsidRDefault="003243C6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Recognize “bottom-up” factor</w:t>
      </w:r>
    </w:p>
    <w:p w:rsidR="003243C6" w:rsidRDefault="003243C6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communication, collaboration, practicality, flexibility</w:t>
      </w:r>
    </w:p>
    <w:p w:rsidR="003243C6" w:rsidRDefault="003243C6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Circular communication, rather than top-down or bottom-up. Global form</w:t>
      </w:r>
    </w:p>
    <w:p w:rsidR="003243C6" w:rsidRDefault="003243C6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NAWS technology assistance tools</w:t>
      </w:r>
    </w:p>
    <w:p w:rsidR="003243C6" w:rsidRDefault="003243C6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I.D. “rural” as worldwide/variation</w:t>
      </w:r>
    </w:p>
    <w:p w:rsidR="003243C6" w:rsidRDefault="00B65131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Regional website – region, areas, groups </w:t>
      </w:r>
    </w:p>
    <w:p w:rsidR="00B65131" w:rsidRDefault="00B65131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social media</w:t>
      </w:r>
    </w:p>
    <w:p w:rsidR="00B65131" w:rsidRDefault="00B65131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– speakers tapes sites</w:t>
      </w:r>
    </w:p>
    <w:p w:rsidR="00B65131" w:rsidRDefault="00B65131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Photo drop box library @ area or region</w:t>
      </w:r>
    </w:p>
    <w:p w:rsidR="00B65131" w:rsidRPr="003243C6" w:rsidRDefault="00B65131" w:rsidP="003243C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Promote NA Way, tools that are available to us</w:t>
      </w:r>
    </w:p>
    <w:p w:rsidR="000D0FDC" w:rsidRDefault="000D0FDC" w:rsidP="000D0FDC">
      <w:pPr>
        <w:spacing w:after="0" w:line="240" w:lineRule="auto"/>
        <w:rPr>
          <w:sz w:val="24"/>
          <w:szCs w:val="24"/>
        </w:rPr>
      </w:pPr>
    </w:p>
    <w:p w:rsidR="000D0FDC" w:rsidRDefault="000D0FDC" w:rsidP="000D0FDC">
      <w:pPr>
        <w:spacing w:after="0" w:line="240" w:lineRule="auto"/>
        <w:rPr>
          <w:b/>
          <w:sz w:val="24"/>
          <w:szCs w:val="24"/>
        </w:rPr>
      </w:pPr>
      <w:r w:rsidRPr="00B65131">
        <w:rPr>
          <w:b/>
          <w:sz w:val="24"/>
          <w:szCs w:val="24"/>
        </w:rPr>
        <w:lastRenderedPageBreak/>
        <w:t>5. What can we do personally as individual members to help others in Rural Recovery?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</w:t>
      </w:r>
      <w:r w:rsidR="007150DA">
        <w:rPr>
          <w:sz w:val="24"/>
          <w:szCs w:val="24"/>
        </w:rPr>
        <w:t>&amp;</w:t>
      </w:r>
      <w:r>
        <w:rPr>
          <w:sz w:val="24"/>
          <w:szCs w:val="24"/>
        </w:rPr>
        <w:t>I involvement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 involvement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Sponsorship into service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Stewardship of service positions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Spreading experience of how to start meetings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Road trips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 through on commitments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Outreach committee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and empower and support trusted servants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Talk on the phone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Hold conventions/campouts with newcomer fund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Help get others to events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Get literature to where it is needed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Multiple people on jobs/tasks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Mentoring in service positions</w:t>
      </w:r>
    </w:p>
    <w:p w:rsidR="000D0FDC" w:rsidRDefault="000D0FDC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Try it again! Evolve.</w:t>
      </w:r>
    </w:p>
    <w:p w:rsidR="00B65131" w:rsidRDefault="00B65131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Stay excited/clean</w:t>
      </w:r>
    </w:p>
    <w:p w:rsidR="00B65131" w:rsidRDefault="00B65131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 events outside your area; take someone with you</w:t>
      </w:r>
    </w:p>
    <w:p w:rsidR="00B65131" w:rsidRDefault="00B65131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Willing to commit</w:t>
      </w:r>
    </w:p>
    <w:p w:rsidR="00B65131" w:rsidRDefault="00B65131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Support H&amp;I</w:t>
      </w:r>
    </w:p>
    <w:p w:rsidR="00B65131" w:rsidRDefault="00B65131" w:rsidP="000D0FD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Promote Montana NA website</w:t>
      </w:r>
    </w:p>
    <w:p w:rsidR="00B65131" w:rsidRPr="000D0FDC" w:rsidRDefault="00B65131" w:rsidP="00B65131">
      <w:pPr>
        <w:pStyle w:val="ListParagraph"/>
        <w:spacing w:after="0" w:line="240" w:lineRule="auto"/>
        <w:rPr>
          <w:sz w:val="24"/>
          <w:szCs w:val="24"/>
        </w:rPr>
      </w:pPr>
    </w:p>
    <w:sectPr w:rsidR="00B65131" w:rsidRPr="000D0FD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45" w:rsidRDefault="00D46345" w:rsidP="00B65131">
      <w:pPr>
        <w:spacing w:after="0" w:line="240" w:lineRule="auto"/>
      </w:pPr>
      <w:r>
        <w:separator/>
      </w:r>
    </w:p>
  </w:endnote>
  <w:endnote w:type="continuationSeparator" w:id="0">
    <w:p w:rsidR="00D46345" w:rsidRDefault="00D46345" w:rsidP="00B6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982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131" w:rsidRDefault="00B651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8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5131" w:rsidRDefault="00B65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45" w:rsidRDefault="00D46345" w:rsidP="00B65131">
      <w:pPr>
        <w:spacing w:after="0" w:line="240" w:lineRule="auto"/>
      </w:pPr>
      <w:r>
        <w:separator/>
      </w:r>
    </w:p>
  </w:footnote>
  <w:footnote w:type="continuationSeparator" w:id="0">
    <w:p w:rsidR="00D46345" w:rsidRDefault="00D46345" w:rsidP="00B65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872"/>
    <w:multiLevelType w:val="hybridMultilevel"/>
    <w:tmpl w:val="124A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7C98"/>
    <w:multiLevelType w:val="hybridMultilevel"/>
    <w:tmpl w:val="4F7814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D87"/>
    <w:multiLevelType w:val="hybridMultilevel"/>
    <w:tmpl w:val="0290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3F35"/>
    <w:multiLevelType w:val="hybridMultilevel"/>
    <w:tmpl w:val="3A6A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9215F"/>
    <w:multiLevelType w:val="hybridMultilevel"/>
    <w:tmpl w:val="E7B2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633"/>
    <w:multiLevelType w:val="hybridMultilevel"/>
    <w:tmpl w:val="C7DC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05FA7"/>
    <w:multiLevelType w:val="hybridMultilevel"/>
    <w:tmpl w:val="B598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25E18"/>
    <w:multiLevelType w:val="hybridMultilevel"/>
    <w:tmpl w:val="50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240E8"/>
    <w:multiLevelType w:val="hybridMultilevel"/>
    <w:tmpl w:val="22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44"/>
    <w:rsid w:val="000A0D54"/>
    <w:rsid w:val="000A335F"/>
    <w:rsid w:val="000D0FDC"/>
    <w:rsid w:val="001D68AA"/>
    <w:rsid w:val="003243C6"/>
    <w:rsid w:val="006F0C44"/>
    <w:rsid w:val="007150DA"/>
    <w:rsid w:val="007F4602"/>
    <w:rsid w:val="009E793A"/>
    <w:rsid w:val="00A60852"/>
    <w:rsid w:val="00B65131"/>
    <w:rsid w:val="00D46345"/>
    <w:rsid w:val="00F3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2CCE"/>
  <w15:chartTrackingRefBased/>
  <w15:docId w15:val="{1EC1C1BD-C33D-4A50-A1BC-5410200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31"/>
  </w:style>
  <w:style w:type="paragraph" w:styleId="Footer">
    <w:name w:val="footer"/>
    <w:basedOn w:val="Normal"/>
    <w:link w:val="FooterChar"/>
    <w:uiPriority w:val="99"/>
    <w:unhideWhenUsed/>
    <w:rsid w:val="00B65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Gildroy</dc:creator>
  <cp:keywords/>
  <dc:description/>
  <cp:lastModifiedBy>Nick Elson</cp:lastModifiedBy>
  <cp:revision>3</cp:revision>
  <dcterms:created xsi:type="dcterms:W3CDTF">2015-08-19T05:06:00Z</dcterms:created>
  <dcterms:modified xsi:type="dcterms:W3CDTF">2018-11-16T17:46:00Z</dcterms:modified>
</cp:coreProperties>
</file>