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90" w:rsidRPr="002A7B5B" w:rsidRDefault="00E24490" w:rsidP="0001031D">
      <w:pPr>
        <w:spacing w:line="360" w:lineRule="auto"/>
        <w:rPr>
          <w:rFonts w:ascii="Arial" w:hAnsi="Arial" w:cs="Arial"/>
          <w:b/>
          <w:color w:val="000000"/>
        </w:rPr>
      </w:pPr>
      <w:r w:rsidRPr="002A7B5B">
        <w:rPr>
          <w:rFonts w:ascii="Arial" w:hAnsi="Arial" w:cs="Arial"/>
          <w:b/>
          <w:color w:val="000000"/>
        </w:rPr>
        <w:t xml:space="preserve">Press/media announcements </w:t>
      </w:r>
    </w:p>
    <w:p w:rsidR="00E24490" w:rsidRPr="002A7B5B" w:rsidRDefault="00E24490" w:rsidP="0001031D">
      <w:pPr>
        <w:spacing w:line="360" w:lineRule="auto"/>
        <w:rPr>
          <w:rFonts w:ascii="Arial" w:hAnsi="Arial" w:cs="Arial"/>
          <w:color w:val="000000"/>
        </w:rPr>
      </w:pPr>
      <w:r w:rsidRPr="002A7B5B">
        <w:rPr>
          <w:rFonts w:ascii="Arial" w:hAnsi="Arial" w:cs="Arial"/>
          <w:color w:val="000000"/>
        </w:rPr>
        <w:t>(Might be read at main meetings and/or included in printed event program)</w:t>
      </w:r>
    </w:p>
    <w:p w:rsidR="00E24490" w:rsidRPr="002A7B5B" w:rsidRDefault="00E24490" w:rsidP="0001031D">
      <w:pPr>
        <w:spacing w:line="360" w:lineRule="auto"/>
        <w:rPr>
          <w:rFonts w:ascii="Arial" w:hAnsi="Arial" w:cs="Arial"/>
          <w:b/>
          <w:color w:val="000000"/>
        </w:rPr>
      </w:pPr>
    </w:p>
    <w:p w:rsidR="009C2630" w:rsidRPr="002A7B5B" w:rsidRDefault="009C2630" w:rsidP="0001031D">
      <w:pPr>
        <w:spacing w:line="360" w:lineRule="auto"/>
        <w:rPr>
          <w:rFonts w:ascii="Arial" w:hAnsi="Arial" w:cs="Arial"/>
          <w:color w:val="000000"/>
        </w:rPr>
      </w:pPr>
      <w:r w:rsidRPr="002A7B5B">
        <w:rPr>
          <w:rFonts w:ascii="Arial" w:hAnsi="Arial" w:cs="Arial"/>
          <w:b/>
          <w:color w:val="000000"/>
        </w:rPr>
        <w:t xml:space="preserve">Statement </w:t>
      </w:r>
      <w:r w:rsidR="00E81F17">
        <w:rPr>
          <w:rFonts w:ascii="Arial" w:hAnsi="Arial" w:cs="Arial"/>
          <w:b/>
          <w:color w:val="000000"/>
        </w:rPr>
        <w:t xml:space="preserve">to members </w:t>
      </w:r>
      <w:bookmarkStart w:id="0" w:name="_GoBack"/>
      <w:bookmarkEnd w:id="0"/>
      <w:r w:rsidRPr="002A7B5B">
        <w:rPr>
          <w:rFonts w:ascii="Arial" w:hAnsi="Arial" w:cs="Arial"/>
          <w:b/>
          <w:color w:val="000000"/>
        </w:rPr>
        <w:t xml:space="preserve">regarding the press </w:t>
      </w:r>
      <w:r w:rsidRPr="002A7B5B">
        <w:rPr>
          <w:rFonts w:ascii="Arial" w:hAnsi="Arial" w:cs="Arial"/>
          <w:color w:val="000000"/>
        </w:rPr>
        <w:t xml:space="preserve"> </w:t>
      </w:r>
    </w:p>
    <w:p w:rsidR="009C2630" w:rsidRPr="002A7B5B" w:rsidRDefault="009C2630" w:rsidP="0001031D">
      <w:pPr>
        <w:spacing w:line="360" w:lineRule="auto"/>
        <w:rPr>
          <w:rFonts w:ascii="Arial" w:hAnsi="Arial" w:cs="Arial"/>
          <w:color w:val="000000"/>
        </w:rPr>
      </w:pPr>
      <w:r w:rsidRPr="002A7B5B">
        <w:rPr>
          <w:rFonts w:ascii="Arial" w:hAnsi="Arial" w:cs="Arial"/>
          <w:color w:val="000000"/>
        </w:rPr>
        <w:t>As our Eleventh Tradition says, “Our public relations policy is based on attraction rather than promotion; we need always maintain personal anonymity at the level of press, radio, and films.” The primary purpose of our public relations effort is to tell the story of Narcotics Anonymous and what our program offers to the still-suffering addict. Members of the press are often attracted to our convention and we welcome their interest. However, we do not disclose our last names in the media as identifiable members of Narcotics Anonymous. If members of the press approach you, please direct them to the [insert location here].</w:t>
      </w:r>
    </w:p>
    <w:p w:rsidR="009C2630" w:rsidRPr="002A7B5B" w:rsidRDefault="009C2630" w:rsidP="0001031D">
      <w:pPr>
        <w:spacing w:line="360" w:lineRule="auto"/>
        <w:rPr>
          <w:rFonts w:ascii="Arial" w:hAnsi="Arial" w:cs="Arial"/>
          <w:color w:val="000000"/>
        </w:rPr>
      </w:pPr>
    </w:p>
    <w:p w:rsidR="009C2630" w:rsidRPr="002A7B5B" w:rsidRDefault="009C2630" w:rsidP="0001031D">
      <w:pPr>
        <w:spacing w:line="360" w:lineRule="auto"/>
        <w:rPr>
          <w:rFonts w:ascii="Arial" w:hAnsi="Arial" w:cs="Arial"/>
        </w:rPr>
      </w:pPr>
      <w:r w:rsidRPr="002A7B5B">
        <w:rPr>
          <w:rFonts w:ascii="Arial" w:hAnsi="Arial" w:cs="Arial"/>
          <w:b/>
        </w:rPr>
        <w:t>Statement to the media</w:t>
      </w:r>
      <w:r w:rsidRPr="002A7B5B">
        <w:rPr>
          <w:rFonts w:ascii="Arial" w:hAnsi="Arial" w:cs="Arial"/>
        </w:rPr>
        <w:t xml:space="preserve"> – If any members of the media are present, we ask you to contact a member of the Program Committee or visit the [insert location here]. </w:t>
      </w:r>
    </w:p>
    <w:p w:rsidR="009C2630" w:rsidRPr="002A7B5B" w:rsidRDefault="009C2630" w:rsidP="009C2630">
      <w:pPr>
        <w:spacing w:line="360" w:lineRule="auto"/>
        <w:rPr>
          <w:rFonts w:ascii="Arial" w:hAnsi="Arial" w:cs="Arial"/>
          <w:color w:val="000000"/>
        </w:rPr>
      </w:pPr>
    </w:p>
    <w:p w:rsidR="009C2630" w:rsidRPr="002A7B5B" w:rsidRDefault="009C2630" w:rsidP="009C2630">
      <w:pPr>
        <w:spacing w:line="360" w:lineRule="auto"/>
        <w:rPr>
          <w:rFonts w:ascii="Arial" w:hAnsi="Arial" w:cs="Arial"/>
          <w:color w:val="000000"/>
        </w:rPr>
      </w:pPr>
    </w:p>
    <w:p w:rsidR="002D774F" w:rsidRPr="009C2630" w:rsidRDefault="00E81F17" w:rsidP="009C2630">
      <w:pPr>
        <w:spacing w:line="360" w:lineRule="auto"/>
      </w:pPr>
    </w:p>
    <w:sectPr w:rsidR="002D774F" w:rsidRPr="009C2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30"/>
    <w:rsid w:val="0001031D"/>
    <w:rsid w:val="002A7B5B"/>
    <w:rsid w:val="009C2630"/>
    <w:rsid w:val="00E24490"/>
    <w:rsid w:val="00E51C99"/>
    <w:rsid w:val="00E81F17"/>
    <w:rsid w:val="00E8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35E83-361A-4F66-AFD0-A7AB85CB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Rusch</dc:creator>
  <cp:keywords/>
  <dc:description/>
  <cp:lastModifiedBy>Steve Rusch</cp:lastModifiedBy>
  <cp:revision>4</cp:revision>
  <dcterms:created xsi:type="dcterms:W3CDTF">2017-05-15T19:51:00Z</dcterms:created>
  <dcterms:modified xsi:type="dcterms:W3CDTF">2017-06-21T19:50:00Z</dcterms:modified>
</cp:coreProperties>
</file>